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3F9" w:rsidRPr="00375705" w:rsidRDefault="006F13F9" w:rsidP="006F13F9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  <w:r w:rsidRPr="00375705">
        <w:rPr>
          <w:rFonts w:ascii="宋体" w:eastAsia="宋体" w:hAnsi="宋体" w:cs="宋体" w:hint="eastAsia"/>
          <w:sz w:val="28"/>
          <w:szCs w:val="28"/>
        </w:rPr>
        <w:t>附件5.</w:t>
      </w:r>
      <w:r w:rsidR="00AA311C">
        <w:rPr>
          <w:rFonts w:ascii="宋体" w:eastAsia="宋体" w:hAnsi="宋体" w:cs="宋体"/>
          <w:sz w:val="28"/>
          <w:szCs w:val="28"/>
        </w:rPr>
        <w:t>3</w:t>
      </w:r>
    </w:p>
    <w:p w:rsidR="00817D03" w:rsidRPr="00632D6B" w:rsidRDefault="005B763D">
      <w:pPr>
        <w:ind w:firstLineChars="0" w:firstLine="0"/>
        <w:jc w:val="center"/>
        <w:rPr>
          <w:rFonts w:ascii="宋体" w:eastAsia="宋体" w:hAnsi="宋体" w:cs="宋体"/>
        </w:rPr>
      </w:pPr>
      <w:r w:rsidRPr="00632D6B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5B763D">
      <w:pPr>
        <w:ind w:firstLineChars="0" w:firstLine="0"/>
        <w:jc w:val="center"/>
        <w:rPr>
          <w:rFonts w:ascii="方正小标宋_GBK" w:eastAsia="方正小标宋_GBK" w:hAnsi="宋体" w:cs="宋体"/>
          <w:sz w:val="72"/>
        </w:rPr>
      </w:pPr>
      <w:r w:rsidRPr="00632D6B">
        <w:rPr>
          <w:rFonts w:ascii="方正小标宋_GBK" w:eastAsia="方正小标宋_GBK" w:hAnsi="宋体" w:cs="宋体" w:hint="eastAsia"/>
          <w:sz w:val="72"/>
        </w:rPr>
        <w:t>博士后岗位选聘申请表</w:t>
      </w: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p w:rsidR="00817D03" w:rsidRPr="00632D6B" w:rsidRDefault="00817D03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学科及</w:t>
            </w:r>
            <w:r w:rsidRPr="00632D6B">
              <w:rPr>
                <w:rFonts w:ascii="黑体" w:eastAsia="黑体" w:hAnsi="黑体"/>
                <w:sz w:val="32"/>
              </w:rPr>
              <w:t>研究</w:t>
            </w:r>
            <w:r w:rsidRPr="00632D6B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5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817D03" w:rsidRPr="00632D6B">
        <w:trPr>
          <w:trHeight w:val="929"/>
          <w:jc w:val="center"/>
        </w:trPr>
        <w:tc>
          <w:tcPr>
            <w:tcW w:w="3104" w:type="dxa"/>
            <w:vAlign w:val="bottom"/>
          </w:tcPr>
          <w:p w:rsidR="00817D03" w:rsidRPr="00632D6B" w:rsidRDefault="005B763D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632D6B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17D03" w:rsidRPr="00632D6B" w:rsidRDefault="00817D03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817D03" w:rsidRPr="00632D6B" w:rsidRDefault="00817D03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817D03" w:rsidRPr="00632D6B" w:rsidRDefault="005B763D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632D6B">
        <w:rPr>
          <w:rFonts w:ascii="黑体" w:eastAsia="黑体" w:hAnsi="黑体" w:hint="eastAsia"/>
          <w:sz w:val="32"/>
        </w:rPr>
        <w:t>填表日期：</w:t>
      </w:r>
      <w:r w:rsidRPr="00632D6B">
        <w:rPr>
          <w:rFonts w:ascii="黑体" w:eastAsia="黑体" w:hAnsi="黑体"/>
          <w:sz w:val="32"/>
        </w:rPr>
        <w:t xml:space="preserve">      </w:t>
      </w:r>
      <w:r w:rsidRPr="00632D6B">
        <w:rPr>
          <w:rFonts w:ascii="黑体" w:eastAsia="黑体" w:hAnsi="黑体" w:hint="eastAsia"/>
          <w:sz w:val="32"/>
        </w:rPr>
        <w:t>年</w:t>
      </w:r>
      <w:r w:rsidRPr="00632D6B">
        <w:rPr>
          <w:rFonts w:ascii="黑体" w:eastAsia="黑体" w:hAnsi="黑体"/>
          <w:sz w:val="32"/>
        </w:rPr>
        <w:t xml:space="preserve">     </w:t>
      </w:r>
      <w:r w:rsidRPr="00632D6B">
        <w:rPr>
          <w:rFonts w:ascii="黑体" w:eastAsia="黑体" w:hAnsi="黑体" w:hint="eastAsia"/>
          <w:sz w:val="32"/>
        </w:rPr>
        <w:t>月</w:t>
      </w: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Default="00817D03">
      <w:pPr>
        <w:ind w:firstLine="480"/>
        <w:rPr>
          <w:rFonts w:eastAsiaTheme="minorEastAsia"/>
        </w:rPr>
      </w:pPr>
    </w:p>
    <w:p w:rsidR="00797D3F" w:rsidRDefault="00797D3F">
      <w:pPr>
        <w:ind w:firstLine="480"/>
        <w:rPr>
          <w:rFonts w:eastAsiaTheme="minorEastAsia"/>
        </w:rPr>
      </w:pPr>
    </w:p>
    <w:p w:rsidR="00797D3F" w:rsidRPr="00632D6B" w:rsidRDefault="00797D3F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817D03" w:rsidRDefault="005B763D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632D6B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Default="005835DE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835DE" w:rsidRPr="00632D6B" w:rsidRDefault="005835DE">
      <w:pPr>
        <w:ind w:firstLine="640"/>
        <w:jc w:val="center"/>
        <w:rPr>
          <w:rFonts w:ascii="黑体" w:eastAsia="黑体" w:hAnsi="黑体"/>
          <w:sz w:val="32"/>
        </w:rPr>
      </w:pPr>
    </w:p>
    <w:p w:rsidR="00817D03" w:rsidRPr="00632D6B" w:rsidRDefault="00817D03">
      <w:pPr>
        <w:ind w:firstLine="480"/>
        <w:rPr>
          <w:rFonts w:eastAsiaTheme="minorEastAsia"/>
        </w:rPr>
      </w:pPr>
    </w:p>
    <w:p w:rsidR="00817D03" w:rsidRPr="00632D6B" w:rsidRDefault="005B763D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632D6B">
        <w:rPr>
          <w:rFonts w:eastAsiaTheme="minorEastAsia"/>
        </w:rPr>
        <w:lastRenderedPageBreak/>
        <w:br w:type="page"/>
      </w:r>
    </w:p>
    <w:p w:rsidR="00817D03" w:rsidRPr="00632D6B" w:rsidRDefault="005B763D">
      <w:pPr>
        <w:pStyle w:val="1"/>
        <w:rPr>
          <w:rFonts w:eastAsiaTheme="minorEastAsia"/>
        </w:rPr>
      </w:pPr>
      <w:r w:rsidRPr="00632D6B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817D03" w:rsidRPr="00632D6B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817D03" w:rsidRPr="00632D6B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632D6B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817D03" w:rsidRPr="00632D6B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632D6B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817D03" w:rsidRPr="00632D6B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632D6B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817D03" w:rsidRPr="00632D6B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二、学术成果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（一）论著成果</w:t>
      </w:r>
    </w:p>
    <w:p w:rsidR="00817D03" w:rsidRPr="00632D6B" w:rsidRDefault="005B763D">
      <w:pPr>
        <w:widowControl/>
        <w:adjustRightInd/>
        <w:snapToGrid/>
        <w:ind w:firstLineChars="0" w:firstLine="0"/>
        <w:jc w:val="left"/>
        <w:rPr>
          <w:rFonts w:ascii="宋体" w:eastAsia="宋体" w:hAnsi="宋体" w:cs="Times New Roman"/>
          <w:snapToGrid/>
          <w:szCs w:val="24"/>
        </w:rPr>
      </w:pPr>
      <w:r w:rsidRPr="00632D6B">
        <w:rPr>
          <w:rFonts w:ascii="宋体" w:eastAsia="宋体" w:hAnsi="宋体" w:cs="Times New Roman" w:hint="eastAsia"/>
          <w:snapToGrid/>
          <w:szCs w:val="24"/>
        </w:rPr>
        <w:t>注：请填写</w:t>
      </w:r>
      <w:r w:rsidRPr="00632D6B">
        <w:rPr>
          <w:rFonts w:ascii="宋体" w:eastAsia="宋体" w:hAnsi="宋体" w:cs="Times New Roman" w:hint="eastAsia"/>
          <w:b/>
          <w:snapToGrid/>
          <w:color w:val="FF0000"/>
          <w:szCs w:val="24"/>
        </w:rPr>
        <w:t>近5年</w:t>
      </w:r>
      <w:r w:rsidRPr="00632D6B">
        <w:rPr>
          <w:rFonts w:ascii="宋体" w:eastAsia="宋体" w:hAnsi="宋体" w:cs="Times New Roman" w:hint="eastAsia"/>
          <w:snapToGrid/>
          <w:szCs w:val="24"/>
        </w:rPr>
        <w:t>以第一作者或通讯作者发表的</w:t>
      </w:r>
      <w:r w:rsidRPr="00632D6B">
        <w:rPr>
          <w:rFonts w:ascii="宋体" w:eastAsia="宋体" w:hAnsi="宋体" w:cs="Times New Roman" w:hint="eastAsia"/>
          <w:b/>
          <w:snapToGrid/>
          <w:color w:val="FF0000"/>
          <w:szCs w:val="24"/>
        </w:rPr>
        <w:t>代表性</w:t>
      </w:r>
      <w:r w:rsidRPr="00632D6B">
        <w:rPr>
          <w:rFonts w:ascii="宋体" w:eastAsia="宋体" w:hAnsi="宋体" w:cs="Times New Roman" w:hint="eastAsia"/>
          <w:snapToGrid/>
          <w:szCs w:val="24"/>
        </w:rPr>
        <w:t>论文或</w:t>
      </w:r>
      <w:r w:rsidRPr="00632D6B">
        <w:rPr>
          <w:rFonts w:ascii="宋体" w:eastAsia="宋体" w:hAnsi="宋体" w:cs="Times New Roman"/>
          <w:snapToGrid/>
          <w:szCs w:val="24"/>
        </w:rPr>
        <w:t>著</w:t>
      </w:r>
      <w:r w:rsidRPr="00632D6B">
        <w:rPr>
          <w:rFonts w:ascii="宋体" w:eastAsia="宋体" w:hAnsi="宋体" w:cs="Times New Roman" w:hint="eastAsia"/>
          <w:snapToGrid/>
          <w:szCs w:val="24"/>
        </w:rPr>
        <w:t>作（不超过10项）。</w:t>
      </w:r>
    </w:p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632D6B">
        <w:rPr>
          <w:rFonts w:ascii="黑体" w:eastAsia="黑体" w:hAnsi="黑体" w:hint="eastAsia"/>
          <w:szCs w:val="24"/>
        </w:rPr>
        <w:t>1.论文</w:t>
      </w:r>
      <w:r w:rsidRPr="00632D6B">
        <w:rPr>
          <w:rFonts w:ascii="黑体" w:eastAsia="黑体" w:hAnsi="黑体"/>
          <w:szCs w:val="24"/>
        </w:rPr>
        <w:t>统计（</w:t>
      </w:r>
      <w:r w:rsidRPr="00632D6B">
        <w:rPr>
          <w:rFonts w:ascii="黑体" w:eastAsia="黑体" w:hAnsi="黑体" w:hint="eastAsia"/>
          <w:color w:val="C00000"/>
          <w:szCs w:val="24"/>
        </w:rPr>
        <w:t>须</w:t>
      </w:r>
      <w:r w:rsidRPr="00632D6B">
        <w:rPr>
          <w:rFonts w:ascii="黑体" w:eastAsia="黑体" w:hAnsi="黑体"/>
          <w:color w:val="C00000"/>
          <w:szCs w:val="24"/>
        </w:rPr>
        <w:t>与成果</w:t>
      </w:r>
      <w:r w:rsidRPr="00632D6B">
        <w:rPr>
          <w:rFonts w:ascii="黑体" w:eastAsia="黑体" w:hAnsi="黑体" w:hint="eastAsia"/>
          <w:color w:val="C00000"/>
          <w:szCs w:val="24"/>
        </w:rPr>
        <w:t>详细</w:t>
      </w:r>
      <w:r w:rsidRPr="00632D6B">
        <w:rPr>
          <w:rFonts w:ascii="黑体" w:eastAsia="黑体" w:hAnsi="黑体"/>
          <w:color w:val="C00000"/>
          <w:szCs w:val="24"/>
        </w:rPr>
        <w:t>列表</w:t>
      </w:r>
      <w:r w:rsidRPr="00632D6B">
        <w:rPr>
          <w:rFonts w:ascii="黑体" w:eastAsia="黑体" w:hAnsi="黑体" w:hint="eastAsia"/>
          <w:color w:val="C00000"/>
          <w:szCs w:val="24"/>
        </w:rPr>
        <w:t>完全</w:t>
      </w:r>
      <w:r w:rsidRPr="00632D6B">
        <w:rPr>
          <w:rFonts w:ascii="黑体" w:eastAsia="黑体" w:hAnsi="黑体"/>
          <w:color w:val="C00000"/>
          <w:szCs w:val="24"/>
        </w:rPr>
        <w:t>一致</w:t>
      </w:r>
      <w:r w:rsidRPr="00632D6B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0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632D6B">
        <w:rPr>
          <w:rFonts w:ascii="黑体" w:eastAsia="黑体" w:hAnsi="黑体"/>
          <w:szCs w:val="24"/>
        </w:rPr>
        <w:t>2</w:t>
      </w:r>
      <w:r w:rsidRPr="00632D6B">
        <w:rPr>
          <w:rFonts w:ascii="黑体" w:eastAsia="黑体" w:hAnsi="黑体" w:hint="eastAsia"/>
          <w:szCs w:val="24"/>
        </w:rPr>
        <w:t>.著作</w:t>
      </w:r>
      <w:r w:rsidRPr="00632D6B">
        <w:rPr>
          <w:rFonts w:ascii="黑体" w:eastAsia="黑体" w:hAnsi="黑体"/>
          <w:szCs w:val="24"/>
        </w:rPr>
        <w:t>统计（</w:t>
      </w:r>
      <w:r w:rsidRPr="00632D6B">
        <w:rPr>
          <w:rFonts w:ascii="黑体" w:eastAsia="黑体" w:hAnsi="黑体" w:hint="eastAsia"/>
          <w:color w:val="C00000"/>
          <w:szCs w:val="24"/>
        </w:rPr>
        <w:t>须</w:t>
      </w:r>
      <w:r w:rsidRPr="00632D6B">
        <w:rPr>
          <w:rFonts w:ascii="黑体" w:eastAsia="黑体" w:hAnsi="黑体"/>
          <w:color w:val="C00000"/>
          <w:szCs w:val="24"/>
        </w:rPr>
        <w:t>与成果</w:t>
      </w:r>
      <w:r w:rsidRPr="00632D6B">
        <w:rPr>
          <w:rFonts w:ascii="黑体" w:eastAsia="黑体" w:hAnsi="黑体" w:hint="eastAsia"/>
          <w:color w:val="C00000"/>
          <w:szCs w:val="24"/>
        </w:rPr>
        <w:t>详细</w:t>
      </w:r>
      <w:r w:rsidRPr="00632D6B">
        <w:rPr>
          <w:rFonts w:ascii="黑体" w:eastAsia="黑体" w:hAnsi="黑体"/>
          <w:color w:val="C00000"/>
          <w:szCs w:val="24"/>
        </w:rPr>
        <w:t>列表</w:t>
      </w:r>
      <w:r w:rsidRPr="00632D6B">
        <w:rPr>
          <w:rFonts w:ascii="黑体" w:eastAsia="黑体" w:hAnsi="黑体" w:hint="eastAsia"/>
          <w:color w:val="C00000"/>
          <w:szCs w:val="24"/>
        </w:rPr>
        <w:t>完全</w:t>
      </w:r>
      <w:r w:rsidRPr="00632D6B">
        <w:rPr>
          <w:rFonts w:ascii="黑体" w:eastAsia="黑体" w:hAnsi="黑体"/>
          <w:color w:val="C00000"/>
          <w:szCs w:val="24"/>
        </w:rPr>
        <w:t>一致</w:t>
      </w:r>
      <w:r w:rsidRPr="00632D6B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12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（二）科研项目统计</w:t>
      </w:r>
      <w:r w:rsidRPr="00632D6B">
        <w:rPr>
          <w:rFonts w:ascii="黑体" w:hAnsi="黑体"/>
          <w:sz w:val="21"/>
          <w:szCs w:val="21"/>
        </w:rPr>
        <w:t>（</w:t>
      </w:r>
      <w:r w:rsidRPr="00632D6B">
        <w:rPr>
          <w:rFonts w:ascii="黑体" w:hAnsi="黑体" w:hint="eastAsia"/>
          <w:color w:val="C00000"/>
          <w:sz w:val="21"/>
          <w:szCs w:val="21"/>
        </w:rPr>
        <w:t>近5年</w:t>
      </w:r>
      <w:r w:rsidRPr="00632D6B">
        <w:rPr>
          <w:rFonts w:ascii="黑体" w:hAnsi="黑体"/>
          <w:color w:val="C00000"/>
          <w:sz w:val="21"/>
          <w:szCs w:val="21"/>
        </w:rPr>
        <w:t>，</w:t>
      </w:r>
      <w:r w:rsidRPr="00632D6B">
        <w:rPr>
          <w:rFonts w:ascii="黑体" w:hAnsi="黑体" w:hint="eastAsia"/>
          <w:color w:val="C00000"/>
          <w:sz w:val="21"/>
          <w:szCs w:val="21"/>
        </w:rPr>
        <w:t>须</w:t>
      </w:r>
      <w:r w:rsidRPr="00632D6B">
        <w:rPr>
          <w:rFonts w:ascii="黑体" w:hAnsi="黑体"/>
          <w:color w:val="C00000"/>
          <w:sz w:val="21"/>
          <w:szCs w:val="21"/>
        </w:rPr>
        <w:t>与成果</w:t>
      </w:r>
      <w:r w:rsidRPr="00632D6B">
        <w:rPr>
          <w:rFonts w:ascii="黑体" w:hAnsi="黑体" w:hint="eastAsia"/>
          <w:color w:val="C00000"/>
          <w:sz w:val="21"/>
          <w:szCs w:val="21"/>
        </w:rPr>
        <w:t>详细</w:t>
      </w:r>
      <w:r w:rsidRPr="00632D6B">
        <w:rPr>
          <w:rFonts w:ascii="黑体" w:hAnsi="黑体"/>
          <w:color w:val="C00000"/>
          <w:sz w:val="21"/>
          <w:szCs w:val="21"/>
        </w:rPr>
        <w:t>列表</w:t>
      </w:r>
      <w:r w:rsidRPr="00632D6B">
        <w:rPr>
          <w:rFonts w:ascii="黑体" w:hAnsi="黑体" w:hint="eastAsia"/>
          <w:color w:val="C00000"/>
          <w:sz w:val="21"/>
          <w:szCs w:val="21"/>
        </w:rPr>
        <w:t>完全</w:t>
      </w:r>
      <w:r w:rsidRPr="00632D6B">
        <w:rPr>
          <w:rFonts w:ascii="黑体" w:hAnsi="黑体"/>
          <w:color w:val="C00000"/>
          <w:sz w:val="21"/>
          <w:szCs w:val="21"/>
        </w:rPr>
        <w:t>一致</w:t>
      </w:r>
      <w:r w:rsidRPr="00632D6B">
        <w:rPr>
          <w:rFonts w:ascii="黑体" w:hAnsi="黑体" w:hint="eastAsia"/>
          <w:color w:val="C00000"/>
          <w:sz w:val="21"/>
          <w:szCs w:val="21"/>
        </w:rPr>
        <w:t>，</w:t>
      </w:r>
      <w:r w:rsidRPr="00632D6B">
        <w:rPr>
          <w:rFonts w:ascii="黑体" w:hAnsi="黑体"/>
          <w:color w:val="C00000"/>
          <w:sz w:val="21"/>
          <w:szCs w:val="21"/>
        </w:rPr>
        <w:t>限</w:t>
      </w:r>
      <w:r w:rsidRPr="00632D6B">
        <w:rPr>
          <w:rFonts w:ascii="黑体" w:hAnsi="黑体" w:hint="eastAsia"/>
          <w:color w:val="C00000"/>
          <w:sz w:val="21"/>
          <w:szCs w:val="21"/>
        </w:rPr>
        <w:t>5项</w:t>
      </w:r>
      <w:r w:rsidRPr="00632D6B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164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（三）其他成果</w:t>
      </w:r>
      <w:r w:rsidRPr="00632D6B">
        <w:rPr>
          <w:rFonts w:ascii="楷体_GB2312" w:eastAsia="楷体_GB2312"/>
        </w:rPr>
        <w:t>统计</w:t>
      </w:r>
      <w:r w:rsidRPr="00632D6B">
        <w:rPr>
          <w:rFonts w:ascii="黑体" w:hAnsi="黑体"/>
          <w:sz w:val="21"/>
          <w:szCs w:val="21"/>
        </w:rPr>
        <w:t>（</w:t>
      </w:r>
      <w:r w:rsidRPr="00632D6B">
        <w:rPr>
          <w:rFonts w:ascii="黑体" w:hAnsi="黑体" w:hint="eastAsia"/>
          <w:color w:val="C00000"/>
          <w:sz w:val="21"/>
          <w:szCs w:val="21"/>
        </w:rPr>
        <w:t>近5年</w:t>
      </w:r>
      <w:r w:rsidRPr="00632D6B">
        <w:rPr>
          <w:rFonts w:ascii="黑体" w:hAnsi="黑体"/>
          <w:color w:val="C00000"/>
          <w:sz w:val="21"/>
          <w:szCs w:val="21"/>
        </w:rPr>
        <w:t>，</w:t>
      </w:r>
      <w:r w:rsidRPr="00632D6B">
        <w:rPr>
          <w:rFonts w:ascii="黑体" w:hAnsi="黑体" w:hint="eastAsia"/>
          <w:color w:val="C00000"/>
          <w:sz w:val="21"/>
          <w:szCs w:val="21"/>
        </w:rPr>
        <w:t>须</w:t>
      </w:r>
      <w:r w:rsidRPr="00632D6B">
        <w:rPr>
          <w:rFonts w:ascii="黑体" w:hAnsi="黑体"/>
          <w:color w:val="C00000"/>
          <w:sz w:val="21"/>
          <w:szCs w:val="21"/>
        </w:rPr>
        <w:t>与成果</w:t>
      </w:r>
      <w:r w:rsidRPr="00632D6B">
        <w:rPr>
          <w:rFonts w:ascii="黑体" w:hAnsi="黑体" w:hint="eastAsia"/>
          <w:color w:val="C00000"/>
          <w:sz w:val="21"/>
          <w:szCs w:val="21"/>
        </w:rPr>
        <w:t>详细</w:t>
      </w:r>
      <w:r w:rsidRPr="00632D6B">
        <w:rPr>
          <w:rFonts w:ascii="黑体" w:hAnsi="黑体"/>
          <w:color w:val="C00000"/>
          <w:sz w:val="21"/>
          <w:szCs w:val="21"/>
        </w:rPr>
        <w:t>列表</w:t>
      </w:r>
      <w:r w:rsidRPr="00632D6B">
        <w:rPr>
          <w:rFonts w:ascii="黑体" w:hAnsi="黑体" w:hint="eastAsia"/>
          <w:color w:val="C00000"/>
          <w:sz w:val="21"/>
          <w:szCs w:val="21"/>
        </w:rPr>
        <w:t>完全</w:t>
      </w:r>
      <w:r w:rsidRPr="00632D6B">
        <w:rPr>
          <w:rFonts w:ascii="黑体" w:hAnsi="黑体"/>
          <w:color w:val="C00000"/>
          <w:sz w:val="21"/>
          <w:szCs w:val="21"/>
        </w:rPr>
        <w:t>一致</w:t>
      </w:r>
      <w:r w:rsidRPr="00632D6B">
        <w:rPr>
          <w:rFonts w:ascii="黑体" w:hAnsi="黑体" w:hint="eastAsia"/>
          <w:color w:val="C00000"/>
          <w:sz w:val="21"/>
          <w:szCs w:val="21"/>
        </w:rPr>
        <w:t>，</w:t>
      </w:r>
      <w:r w:rsidRPr="00632D6B">
        <w:rPr>
          <w:rFonts w:ascii="黑体" w:hAnsi="黑体"/>
          <w:color w:val="C00000"/>
          <w:sz w:val="21"/>
          <w:szCs w:val="21"/>
        </w:rPr>
        <w:t>限</w:t>
      </w:r>
      <w:r w:rsidRPr="00632D6B">
        <w:rPr>
          <w:rFonts w:ascii="黑体" w:hAnsi="黑体" w:hint="eastAsia"/>
          <w:color w:val="C00000"/>
          <w:sz w:val="21"/>
          <w:szCs w:val="21"/>
        </w:rPr>
        <w:t>8项</w:t>
      </w:r>
      <w:r w:rsidRPr="00632D6B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632D6B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5B763D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632D6B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632D6B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632D6B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632D6B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817D03" w:rsidRPr="00632D6B" w:rsidTr="005835DE">
        <w:trPr>
          <w:trHeight w:val="454"/>
          <w:jc w:val="center"/>
        </w:trPr>
        <w:tc>
          <w:tcPr>
            <w:tcW w:w="1061" w:type="pct"/>
            <w:vAlign w:val="center"/>
          </w:tcPr>
          <w:p w:rsidR="00817D03" w:rsidRPr="00632D6B" w:rsidRDefault="00817D03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632D6B">
        <w:rPr>
          <w:rFonts w:ascii="黑体" w:eastAsia="黑体" w:hAnsi="黑体" w:hint="eastAsia"/>
          <w:color w:val="C00000"/>
          <w:szCs w:val="24"/>
        </w:rPr>
        <w:t>（详细</w:t>
      </w:r>
      <w:r w:rsidRPr="00632D6B">
        <w:rPr>
          <w:rFonts w:ascii="黑体" w:eastAsia="黑体" w:hAnsi="黑体"/>
          <w:color w:val="C00000"/>
          <w:szCs w:val="24"/>
        </w:rPr>
        <w:t>成果列表见附表</w:t>
      </w:r>
      <w:r w:rsidRPr="00632D6B">
        <w:rPr>
          <w:rFonts w:ascii="黑体" w:eastAsia="黑体" w:hAnsi="黑体" w:hint="eastAsia"/>
          <w:color w:val="C00000"/>
          <w:szCs w:val="24"/>
        </w:rPr>
        <w:t>）</w:t>
      </w:r>
    </w:p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三、聘期工作研究</w:t>
      </w:r>
      <w:r w:rsidRPr="00632D6B">
        <w:t>计划</w:t>
      </w:r>
      <w:r w:rsidRPr="00632D6B">
        <w:rPr>
          <w:rFonts w:hint="eastAsia"/>
        </w:rPr>
        <w:t>和预期目标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17D03" w:rsidRPr="00632D6B">
        <w:trPr>
          <w:trHeight w:val="45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聘期工作研究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Pr="00632D6B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817D03" w:rsidRPr="00632D6B" w:rsidTr="0001135B">
        <w:trPr>
          <w:trHeight w:val="705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17D03" w:rsidRPr="00632D6B">
        <w:trPr>
          <w:trHeight w:val="60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632D6B">
              <w:rPr>
                <w:rFonts w:ascii="宋体" w:eastAsia="宋体" w:hAnsi="宋体" w:cs="Times New Roman"/>
                <w:snapToGrid/>
                <w:szCs w:val="24"/>
              </w:rPr>
              <w:t xml:space="preserve">          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632D6B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817D03" w:rsidRPr="00632D6B" w:rsidRDefault="00817D03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139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单位负责人签字：                 单位公章</w:t>
            </w:r>
            <w:r w:rsidRPr="00632D6B">
              <w:rPr>
                <w:rFonts w:ascii="宋体" w:eastAsia="宋体" w:hAnsi="宋体" w:cs="宋体"/>
                <w:snapToGrid/>
                <w:szCs w:val="24"/>
              </w:rPr>
              <w:t xml:space="preserve">             </w:t>
            </w: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817D03" w:rsidRPr="00632D6B" w:rsidTr="0001135B">
        <w:trPr>
          <w:trHeight w:val="154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spacing w:line="440" w:lineRule="exact"/>
              <w:ind w:firstLineChars="221" w:firstLine="619"/>
              <w:jc w:val="left"/>
              <w:rPr>
                <w:rFonts w:ascii="仿宋_GB2312" w:eastAsia="仿宋_GB2312" w:hAnsi="宋体" w:cs="Times New Roman"/>
                <w:snapToGrid/>
                <w:sz w:val="28"/>
                <w:szCs w:val="28"/>
              </w:rPr>
            </w:pPr>
            <w:r w:rsidRPr="00632D6B">
              <w:rPr>
                <w:rFonts w:ascii="仿宋_GB2312" w:eastAsia="仿宋_GB2312" w:hAnsi="宋体" w:cs="Times New Roman" w:hint="eastAsia"/>
                <w:snapToGrid/>
                <w:sz w:val="28"/>
                <w:szCs w:val="28"/>
              </w:rPr>
              <w:t>同意接收。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>合作</w:t>
            </w:r>
            <w:r w:rsidRPr="00632D6B">
              <w:rPr>
                <w:rFonts w:ascii="宋体" w:eastAsia="宋体" w:hAnsi="宋体" w:cs="Times New Roman"/>
                <w:snapToGrid/>
                <w:szCs w:val="24"/>
              </w:rPr>
              <w:t>导师签字：</w:t>
            </w:r>
            <w:r w:rsidRPr="00632D6B">
              <w:rPr>
                <w:rFonts w:ascii="宋体" w:eastAsia="宋体" w:hAnsi="宋体" w:cs="Times New Roman" w:hint="eastAsia"/>
                <w:snapToGrid/>
                <w:szCs w:val="24"/>
              </w:rPr>
              <w:t xml:space="preserve">                                    </w:t>
            </w:r>
            <w:r w:rsidRPr="00632D6B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Pr="00632D6B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  <w:p w:rsidR="00817D03" w:rsidRPr="00632D6B" w:rsidRDefault="00817D03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</w:tc>
      </w:tr>
      <w:tr w:rsidR="0001135B" w:rsidRPr="00632D6B">
        <w:trPr>
          <w:trHeight w:val="124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135B" w:rsidRDefault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>流动站审核备案</w:t>
            </w:r>
          </w:p>
          <w:p w:rsidR="0001135B" w:rsidRDefault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01135B" w:rsidRPr="00632D6B" w:rsidRDefault="0001135B" w:rsidP="0001135B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 w:hint="eastAsia"/>
                <w:snapToGrid/>
                <w:szCs w:val="24"/>
              </w:rPr>
            </w:pP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流动站负责人签字：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      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年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 xml:space="preserve">月 </w:t>
            </w:r>
            <w:r>
              <w:rPr>
                <w:rFonts w:ascii="宋体" w:eastAsia="宋体" w:hAnsi="宋体" w:cs="Times New Roman"/>
                <w:snapToGrid/>
                <w:szCs w:val="24"/>
              </w:rPr>
              <w:t xml:space="preserve">   </w:t>
            </w:r>
            <w:r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四、单位</w:t>
      </w:r>
      <w:r w:rsidRPr="00632D6B">
        <w:t>考评</w:t>
      </w:r>
    </w:p>
    <w:p w:rsidR="00817D03" w:rsidRPr="00632D6B" w:rsidRDefault="005B763D">
      <w:pPr>
        <w:pStyle w:val="2"/>
        <w:rPr>
          <w:rFonts w:ascii="楷体_GB2312" w:eastAsia="楷体_GB2312"/>
        </w:rPr>
      </w:pPr>
      <w:r w:rsidRPr="00632D6B">
        <w:rPr>
          <w:rFonts w:ascii="楷体_GB2312" w:eastAsia="楷体_GB2312" w:hint="eastAsia"/>
        </w:rPr>
        <w:t>（一）单位学术委员会综合考评意见</w:t>
      </w:r>
    </w:p>
    <w:p w:rsidR="00817D03" w:rsidRPr="00632D6B" w:rsidRDefault="00817D03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701"/>
        <w:gridCol w:w="1559"/>
        <w:gridCol w:w="1417"/>
      </w:tblGrid>
      <w:tr w:rsidR="00817D03" w:rsidRPr="00632D6B">
        <w:trPr>
          <w:trHeight w:val="503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817D03" w:rsidRPr="00632D6B">
        <w:trPr>
          <w:trHeight w:val="503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 w:val="restart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632D6B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701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632D6B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line="400" w:lineRule="exact"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632D6B">
              <w:rPr>
                <w:rFonts w:ascii="宋体" w:hAnsi="宋体" w:hint="eastAsia"/>
                <w:szCs w:val="21"/>
              </w:rPr>
              <w:t>沟通能力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632D6B">
              <w:rPr>
                <w:rFonts w:ascii="宋体" w:hAnsi="宋体" w:hint="eastAsia"/>
                <w:szCs w:val="21"/>
              </w:rPr>
              <w:t>科研能力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450"/>
        </w:trPr>
        <w:tc>
          <w:tcPr>
            <w:tcW w:w="1276" w:type="dxa"/>
            <w:vMerge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632D6B">
              <w:rPr>
                <w:rFonts w:ascii="宋体" w:hAnsi="宋体" w:hint="eastAsia"/>
                <w:szCs w:val="21"/>
              </w:rPr>
              <w:t>专业外语</w:t>
            </w:r>
            <w:proofErr w:type="spellEnd"/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817D03" w:rsidRPr="00632D6B" w:rsidRDefault="00817D03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817D03" w:rsidRPr="00632D6B">
        <w:trPr>
          <w:trHeight w:val="2025"/>
        </w:trPr>
        <w:tc>
          <w:tcPr>
            <w:tcW w:w="9072" w:type="dxa"/>
            <w:gridSpan w:val="6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632D6B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博士后</w:t>
            </w:r>
            <w:r w:rsidRPr="00632D6B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817D03" w:rsidRPr="00632D6B" w:rsidRDefault="005B763D">
      <w:pPr>
        <w:pStyle w:val="2"/>
        <w:rPr>
          <w:rFonts w:eastAsiaTheme="minorEastAsia"/>
        </w:rPr>
      </w:pPr>
      <w:r w:rsidRPr="00632D6B">
        <w:rPr>
          <w:rFonts w:ascii="楷体_GB2312" w:eastAsia="楷体_GB2312" w:hint="eastAsia"/>
        </w:rPr>
        <w:t>（二）单位党政联席会意见</w:t>
      </w:r>
    </w:p>
    <w:tbl>
      <w:tblPr>
        <w:tblW w:w="9093" w:type="dxa"/>
        <w:tblLook w:val="04A0" w:firstRow="1" w:lastRow="0" w:firstColumn="1" w:lastColumn="0" w:noHBand="0" w:noVBand="1"/>
      </w:tblPr>
      <w:tblGrid>
        <w:gridCol w:w="9093"/>
      </w:tblGrid>
      <w:tr w:rsidR="00817D03" w:rsidRPr="00632D6B">
        <w:trPr>
          <w:trHeight w:val="7072"/>
        </w:trPr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1.简单阐述选聘理由：博士后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作为教师选聘的主要来源，请分析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单位本学科教学科研队伍现状（教授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人，副教授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人，讲师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人，博士后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人），拟选聘的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博士后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对学院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学科建设规划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完成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和学科发展的作用，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与现有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教学科研队伍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同类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人员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水平比较。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2.单位根据需要，</w:t>
            </w:r>
            <w:r w:rsidRPr="00632D6B">
              <w:rPr>
                <w:rFonts w:ascii="宋体" w:eastAsia="宋体" w:hAnsi="宋体" w:cs="宋体"/>
                <w:snapToGrid/>
                <w:color w:val="FF0000"/>
              </w:rPr>
              <w:t>可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安排教学考核，考核及测试结果；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3.综合考察申请人师德师风、学术道德，综合评价申请人个人素养、学术能力和发展潜力，形成综合性评价意见；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/>
                <w:snapToGrid/>
                <w:color w:val="FF0000"/>
              </w:rPr>
              <w:t>4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.从海外引进人才需阐述个人背景调查、知识产权、海外申报纳税、来华工作报备等把关情况；</w:t>
            </w: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632D6B">
              <w:rPr>
                <w:rFonts w:ascii="宋体" w:eastAsia="宋体" w:hAnsi="宋体" w:cs="宋体"/>
                <w:snapToGrid/>
                <w:color w:val="FF0000"/>
              </w:rPr>
              <w:t>5</w:t>
            </w:r>
            <w:r w:rsidRPr="00632D6B">
              <w:rPr>
                <w:rFonts w:ascii="宋体" w:eastAsia="宋体" w:hAnsi="宋体" w:cs="宋体" w:hint="eastAsia"/>
                <w:snapToGrid/>
                <w:color w:val="FF0000"/>
              </w:rPr>
              <w:t>.拟选聘人员在本单位公示情况。</w:t>
            </w: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spacing w:beforeLines="50" w:before="156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（以上红色字体文字打印时请删除）</w:t>
            </w: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beforeLines="50" w:before="156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单位党委书记签字：                  院长签字：   </w:t>
            </w: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（单位公章）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年    月    日</w:t>
            </w:r>
          </w:p>
        </w:tc>
      </w:tr>
    </w:tbl>
    <w:p w:rsidR="00817D03" w:rsidRPr="00632D6B" w:rsidRDefault="005B763D">
      <w:pPr>
        <w:pStyle w:val="1"/>
      </w:pPr>
      <w:r w:rsidRPr="00632D6B">
        <w:rPr>
          <w:rFonts w:hint="eastAsia"/>
        </w:rPr>
        <w:lastRenderedPageBreak/>
        <w:t>五、学校审核意见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817D03" w:rsidRPr="00632D6B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817D03" w:rsidRPr="00632D6B">
        <w:trPr>
          <w:trHeight w:val="239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（选聘人员来自港澳台或具有外国国籍的，提交国际合作与交流处 港澳台办公室审查备案。打印时请删除）</w:t>
            </w: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817D03" w:rsidRPr="00632D6B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817D03">
        <w:trPr>
          <w:trHeight w:val="819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7D03" w:rsidRPr="00632D6B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Pr="00632D6B" w:rsidRDefault="005B763D" w:rsidP="005B763D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经评议研究</w:t>
            </w:r>
            <w:r w:rsidRPr="00632D6B">
              <w:rPr>
                <w:rFonts w:ascii="仿宋_GB2312" w:eastAsia="仿宋_GB2312" w:hAnsi="宋体" w:cs="宋体"/>
                <w:snapToGrid/>
                <w:sz w:val="28"/>
              </w:rPr>
              <w:t>，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同意选聘作为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博士后</w:t>
            </w:r>
            <w:r w:rsidRPr="00632D6B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</w:t>
            </w:r>
            <w:r w:rsidRPr="00632D6B">
              <w:rPr>
                <w:rFonts w:ascii="仿宋_GB2312" w:eastAsia="仿宋_GB2312" w:hAnsi="宋体" w:cs="宋体" w:hint="eastAsia"/>
                <w:snapToGrid/>
                <w:sz w:val="28"/>
              </w:rPr>
              <w:t>岗位。</w:t>
            </w: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</w:p>
          <w:p w:rsidR="00817D03" w:rsidRPr="00632D6B" w:rsidRDefault="00817D03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817D03" w:rsidRDefault="005B763D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负责人（公章）：      </w:t>
            </w:r>
            <w:r w:rsidRPr="00632D6B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Pr="00632D6B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</w:tbl>
    <w:p w:rsidR="00817D03" w:rsidRDefault="00817D03">
      <w:pPr>
        <w:ind w:firstLine="480"/>
        <w:rPr>
          <w:rFonts w:eastAsiaTheme="minorEastAsia"/>
        </w:rPr>
      </w:pPr>
    </w:p>
    <w:sectPr w:rsidR="00817D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737" w:rsidRDefault="005B763D">
      <w:pPr>
        <w:ind w:firstLine="480"/>
      </w:pPr>
      <w:r>
        <w:separator/>
      </w:r>
    </w:p>
  </w:endnote>
  <w:endnote w:type="continuationSeparator" w:id="0">
    <w:p w:rsidR="00D71737" w:rsidRDefault="005B763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737" w:rsidRDefault="005B763D">
      <w:pPr>
        <w:ind w:firstLine="480"/>
      </w:pPr>
      <w:r>
        <w:separator/>
      </w:r>
    </w:p>
  </w:footnote>
  <w:footnote w:type="continuationSeparator" w:id="0">
    <w:p w:rsidR="00D71737" w:rsidRDefault="005B763D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D03" w:rsidRDefault="00817D03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35B"/>
    <w:rsid w:val="00011EAB"/>
    <w:rsid w:val="00014917"/>
    <w:rsid w:val="0002135D"/>
    <w:rsid w:val="00024B33"/>
    <w:rsid w:val="00031206"/>
    <w:rsid w:val="000359F8"/>
    <w:rsid w:val="000379EF"/>
    <w:rsid w:val="0004612F"/>
    <w:rsid w:val="000564D8"/>
    <w:rsid w:val="00056EF7"/>
    <w:rsid w:val="00060FF4"/>
    <w:rsid w:val="00067BB2"/>
    <w:rsid w:val="0007496A"/>
    <w:rsid w:val="00076FAD"/>
    <w:rsid w:val="000960A3"/>
    <w:rsid w:val="000A051E"/>
    <w:rsid w:val="000A0AE2"/>
    <w:rsid w:val="000A620C"/>
    <w:rsid w:val="000B7F1A"/>
    <w:rsid w:val="000C244F"/>
    <w:rsid w:val="000D06FB"/>
    <w:rsid w:val="000E1AE5"/>
    <w:rsid w:val="000E1C17"/>
    <w:rsid w:val="000E2398"/>
    <w:rsid w:val="000F0930"/>
    <w:rsid w:val="000F2463"/>
    <w:rsid w:val="000F62CF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1F34"/>
    <w:rsid w:val="00262776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0136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20C74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416AF"/>
    <w:rsid w:val="0054532F"/>
    <w:rsid w:val="00545DD4"/>
    <w:rsid w:val="005501B0"/>
    <w:rsid w:val="00556FF5"/>
    <w:rsid w:val="00566237"/>
    <w:rsid w:val="00581809"/>
    <w:rsid w:val="005835DE"/>
    <w:rsid w:val="00594DD0"/>
    <w:rsid w:val="005B4F02"/>
    <w:rsid w:val="005B6797"/>
    <w:rsid w:val="005B763D"/>
    <w:rsid w:val="005C34AE"/>
    <w:rsid w:val="005C7C13"/>
    <w:rsid w:val="005D4E89"/>
    <w:rsid w:val="005D781D"/>
    <w:rsid w:val="005E35F0"/>
    <w:rsid w:val="005E6B48"/>
    <w:rsid w:val="005F0164"/>
    <w:rsid w:val="005F3F43"/>
    <w:rsid w:val="00602008"/>
    <w:rsid w:val="00605A92"/>
    <w:rsid w:val="006255FA"/>
    <w:rsid w:val="00631C0A"/>
    <w:rsid w:val="00632D6B"/>
    <w:rsid w:val="006407DC"/>
    <w:rsid w:val="006422F6"/>
    <w:rsid w:val="00646FF2"/>
    <w:rsid w:val="006515F3"/>
    <w:rsid w:val="0065281B"/>
    <w:rsid w:val="00655733"/>
    <w:rsid w:val="00663AAE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C5C30"/>
    <w:rsid w:val="006D42F4"/>
    <w:rsid w:val="006E1CD6"/>
    <w:rsid w:val="006E5494"/>
    <w:rsid w:val="006E6FFF"/>
    <w:rsid w:val="006F13F9"/>
    <w:rsid w:val="006F4F3A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555C"/>
    <w:rsid w:val="00756429"/>
    <w:rsid w:val="0076357D"/>
    <w:rsid w:val="00765952"/>
    <w:rsid w:val="007711D0"/>
    <w:rsid w:val="00773F83"/>
    <w:rsid w:val="00776D2C"/>
    <w:rsid w:val="00781D0D"/>
    <w:rsid w:val="007866D1"/>
    <w:rsid w:val="00793259"/>
    <w:rsid w:val="007975EF"/>
    <w:rsid w:val="00797D3F"/>
    <w:rsid w:val="007A4F03"/>
    <w:rsid w:val="007A6ADC"/>
    <w:rsid w:val="007B11AF"/>
    <w:rsid w:val="007B77BA"/>
    <w:rsid w:val="007C430B"/>
    <w:rsid w:val="007C53F9"/>
    <w:rsid w:val="007D5A4F"/>
    <w:rsid w:val="007F46C4"/>
    <w:rsid w:val="00800ED6"/>
    <w:rsid w:val="00815B6C"/>
    <w:rsid w:val="00816F2E"/>
    <w:rsid w:val="00817D03"/>
    <w:rsid w:val="00820488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86B"/>
    <w:rsid w:val="008D0060"/>
    <w:rsid w:val="008E7147"/>
    <w:rsid w:val="008F185D"/>
    <w:rsid w:val="00924675"/>
    <w:rsid w:val="00925966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24542"/>
    <w:rsid w:val="00A245CF"/>
    <w:rsid w:val="00A24A9F"/>
    <w:rsid w:val="00A31E31"/>
    <w:rsid w:val="00A3560F"/>
    <w:rsid w:val="00A4637A"/>
    <w:rsid w:val="00A6110B"/>
    <w:rsid w:val="00A6254E"/>
    <w:rsid w:val="00A63FF0"/>
    <w:rsid w:val="00A744E5"/>
    <w:rsid w:val="00A77CC7"/>
    <w:rsid w:val="00AA1DA3"/>
    <w:rsid w:val="00AA274E"/>
    <w:rsid w:val="00AA311C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43876"/>
    <w:rsid w:val="00B6066E"/>
    <w:rsid w:val="00B844B2"/>
    <w:rsid w:val="00B84C03"/>
    <w:rsid w:val="00B87DC0"/>
    <w:rsid w:val="00B945E1"/>
    <w:rsid w:val="00BA18E1"/>
    <w:rsid w:val="00BC113B"/>
    <w:rsid w:val="00BD3970"/>
    <w:rsid w:val="00BD743A"/>
    <w:rsid w:val="00BE5594"/>
    <w:rsid w:val="00BE6716"/>
    <w:rsid w:val="00C25552"/>
    <w:rsid w:val="00C34406"/>
    <w:rsid w:val="00C4554B"/>
    <w:rsid w:val="00C57D44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78FD"/>
    <w:rsid w:val="00D11FE3"/>
    <w:rsid w:val="00D12700"/>
    <w:rsid w:val="00D15E16"/>
    <w:rsid w:val="00D17BD7"/>
    <w:rsid w:val="00D21CA4"/>
    <w:rsid w:val="00D34ECA"/>
    <w:rsid w:val="00D47165"/>
    <w:rsid w:val="00D51B92"/>
    <w:rsid w:val="00D6680F"/>
    <w:rsid w:val="00D71737"/>
    <w:rsid w:val="00D72A02"/>
    <w:rsid w:val="00D82274"/>
    <w:rsid w:val="00D92A8F"/>
    <w:rsid w:val="00DA1883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12E8A"/>
    <w:rsid w:val="00E17D83"/>
    <w:rsid w:val="00E22637"/>
    <w:rsid w:val="00E254F0"/>
    <w:rsid w:val="00E43377"/>
    <w:rsid w:val="00E44592"/>
    <w:rsid w:val="00E449B8"/>
    <w:rsid w:val="00E476F3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B689E"/>
    <w:rsid w:val="00EC7E7B"/>
    <w:rsid w:val="00ED6A2A"/>
    <w:rsid w:val="00EE2E90"/>
    <w:rsid w:val="00EE606B"/>
    <w:rsid w:val="00EF1A3B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95263"/>
    <w:rsid w:val="00F96008"/>
    <w:rsid w:val="00FB2CB2"/>
    <w:rsid w:val="00FC58F2"/>
    <w:rsid w:val="00FC6082"/>
    <w:rsid w:val="00FE12D3"/>
    <w:rsid w:val="00FE35A0"/>
    <w:rsid w:val="00FE528F"/>
    <w:rsid w:val="00FF40B7"/>
    <w:rsid w:val="253B12B9"/>
    <w:rsid w:val="285838B2"/>
    <w:rsid w:val="2BC72E57"/>
    <w:rsid w:val="340D7766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8EB7A77-CA07-46EA-9299-D80E4462C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835DE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835DE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313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RCB2</cp:lastModifiedBy>
  <cp:revision>132</cp:revision>
  <dcterms:created xsi:type="dcterms:W3CDTF">2020-05-25T00:14:00Z</dcterms:created>
  <dcterms:modified xsi:type="dcterms:W3CDTF">2020-06-02T06:56:00Z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