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82E" w:rsidRPr="00D1782E" w:rsidRDefault="00D1782E" w:rsidP="00D1782E">
      <w:pPr>
        <w:widowControl/>
        <w:spacing w:before="100" w:beforeAutospacing="1" w:after="100" w:afterAutospacing="1"/>
        <w:jc w:val="left"/>
        <w:outlineLvl w:val="0"/>
        <w:rPr>
          <w:rFonts w:ascii="宋体" w:eastAsia="宋体" w:hAnsi="宋体" w:cs="宋体"/>
          <w:b/>
          <w:bCs/>
          <w:kern w:val="36"/>
          <w:sz w:val="48"/>
          <w:szCs w:val="48"/>
        </w:rPr>
      </w:pPr>
      <w:r w:rsidRPr="00D1782E">
        <w:rPr>
          <w:rFonts w:ascii="宋体" w:eastAsia="宋体" w:hAnsi="宋体" w:cs="宋体"/>
          <w:b/>
          <w:bCs/>
          <w:kern w:val="36"/>
          <w:sz w:val="48"/>
          <w:szCs w:val="48"/>
        </w:rPr>
        <w:t>重庆市人口与计划生育条例（2016年修订）</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人大公告</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b/>
          <w:bCs/>
          <w:color w:val="333333"/>
          <w:kern w:val="0"/>
          <w:szCs w:val="21"/>
        </w:rPr>
        <w:t>重庆市人民代表大会常务委员会公告</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w:t>
      </w:r>
      <w:r w:rsidRPr="008E71B2">
        <w:rPr>
          <w:rFonts w:ascii="Arial" w:eastAsia="宋体" w:hAnsi="Arial" w:cs="Arial"/>
          <w:color w:val="333333"/>
          <w:kern w:val="0"/>
          <w:szCs w:val="21"/>
        </w:rPr>
        <w:t>2016</w:t>
      </w:r>
      <w:r w:rsidRPr="008E71B2">
        <w:rPr>
          <w:rFonts w:ascii="Arial" w:eastAsia="宋体" w:hAnsi="Arial" w:cs="Arial"/>
          <w:color w:val="333333"/>
          <w:kern w:val="0"/>
          <w:szCs w:val="21"/>
        </w:rPr>
        <w:t>〕第</w:t>
      </w:r>
      <w:r w:rsidRPr="008E71B2">
        <w:rPr>
          <w:rFonts w:ascii="Arial" w:eastAsia="宋体" w:hAnsi="Arial" w:cs="Arial"/>
          <w:color w:val="333333"/>
          <w:kern w:val="0"/>
          <w:szCs w:val="21"/>
        </w:rPr>
        <w:t>7</w:t>
      </w:r>
      <w:r w:rsidRPr="008E71B2">
        <w:rPr>
          <w:rFonts w:ascii="Arial" w:eastAsia="宋体" w:hAnsi="Arial" w:cs="Arial"/>
          <w:color w:val="333333"/>
          <w:kern w:val="0"/>
          <w:szCs w:val="21"/>
        </w:rPr>
        <w:t>号</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《重庆市人口与计划生育条例》已于</w:t>
      </w:r>
      <w:r w:rsidRPr="008E71B2">
        <w:rPr>
          <w:rFonts w:ascii="Arial" w:eastAsia="宋体" w:hAnsi="Arial" w:cs="Arial"/>
          <w:color w:val="333333"/>
          <w:kern w:val="0"/>
          <w:szCs w:val="21"/>
        </w:rPr>
        <w:t>2016</w:t>
      </w:r>
      <w:r w:rsidRPr="008E71B2">
        <w:rPr>
          <w:rFonts w:ascii="Arial" w:eastAsia="宋体" w:hAnsi="Arial" w:cs="Arial"/>
          <w:color w:val="333333"/>
          <w:kern w:val="0"/>
          <w:szCs w:val="21"/>
        </w:rPr>
        <w:t>年</w:t>
      </w:r>
      <w:r w:rsidRPr="008E71B2">
        <w:rPr>
          <w:rFonts w:ascii="Arial" w:eastAsia="宋体" w:hAnsi="Arial" w:cs="Arial"/>
          <w:color w:val="333333"/>
          <w:kern w:val="0"/>
          <w:szCs w:val="21"/>
        </w:rPr>
        <w:t>3</w:t>
      </w:r>
      <w:r w:rsidRPr="008E71B2">
        <w:rPr>
          <w:rFonts w:ascii="Arial" w:eastAsia="宋体" w:hAnsi="Arial" w:cs="Arial"/>
          <w:color w:val="333333"/>
          <w:kern w:val="0"/>
          <w:szCs w:val="21"/>
        </w:rPr>
        <w:t>月</w:t>
      </w:r>
      <w:r w:rsidRPr="008E71B2">
        <w:rPr>
          <w:rFonts w:ascii="Arial" w:eastAsia="宋体" w:hAnsi="Arial" w:cs="Arial"/>
          <w:color w:val="333333"/>
          <w:kern w:val="0"/>
          <w:szCs w:val="21"/>
        </w:rPr>
        <w:t>31</w:t>
      </w:r>
      <w:r w:rsidRPr="008E71B2">
        <w:rPr>
          <w:rFonts w:ascii="Arial" w:eastAsia="宋体" w:hAnsi="Arial" w:cs="Arial"/>
          <w:color w:val="333333"/>
          <w:kern w:val="0"/>
          <w:szCs w:val="21"/>
        </w:rPr>
        <w:t>日经重庆市第四届人民代表大会常务委员会第二十四次会议修订通过，现予公布，自</w:t>
      </w:r>
      <w:r w:rsidRPr="008E71B2">
        <w:rPr>
          <w:rFonts w:ascii="Arial" w:eastAsia="宋体" w:hAnsi="Arial" w:cs="Arial"/>
          <w:color w:val="333333"/>
          <w:kern w:val="0"/>
          <w:szCs w:val="21"/>
        </w:rPr>
        <w:t>2016</w:t>
      </w:r>
      <w:r w:rsidRPr="008E71B2">
        <w:rPr>
          <w:rFonts w:ascii="Arial" w:eastAsia="宋体" w:hAnsi="Arial" w:cs="Arial"/>
          <w:color w:val="333333"/>
          <w:kern w:val="0"/>
          <w:szCs w:val="21"/>
        </w:rPr>
        <w:t>年</w:t>
      </w:r>
      <w:r w:rsidRPr="008E71B2">
        <w:rPr>
          <w:rFonts w:ascii="Arial" w:eastAsia="宋体" w:hAnsi="Arial" w:cs="Arial"/>
          <w:color w:val="333333"/>
          <w:kern w:val="0"/>
          <w:szCs w:val="21"/>
        </w:rPr>
        <w:t>4</w:t>
      </w:r>
      <w:r w:rsidRPr="008E71B2">
        <w:rPr>
          <w:rFonts w:ascii="Arial" w:eastAsia="宋体" w:hAnsi="Arial" w:cs="Arial"/>
          <w:color w:val="333333"/>
          <w:kern w:val="0"/>
          <w:szCs w:val="21"/>
        </w:rPr>
        <w:t>月</w:t>
      </w:r>
      <w:r w:rsidRPr="008E71B2">
        <w:rPr>
          <w:rFonts w:ascii="Arial" w:eastAsia="宋体" w:hAnsi="Arial" w:cs="Arial"/>
          <w:color w:val="333333"/>
          <w:kern w:val="0"/>
          <w:szCs w:val="21"/>
        </w:rPr>
        <w:t>1</w:t>
      </w:r>
      <w:r w:rsidRPr="008E71B2">
        <w:rPr>
          <w:rFonts w:ascii="Arial" w:eastAsia="宋体" w:hAnsi="Arial" w:cs="Arial"/>
          <w:color w:val="333333"/>
          <w:kern w:val="0"/>
          <w:szCs w:val="21"/>
        </w:rPr>
        <w:t>日起施行。</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hyperlink r:id="rId4" w:tgtFrame="_blank" w:history="1">
        <w:r w:rsidRPr="008E71B2">
          <w:rPr>
            <w:rFonts w:ascii="Arial" w:eastAsia="宋体" w:hAnsi="Arial" w:cs="Arial"/>
            <w:color w:val="136EC2"/>
            <w:kern w:val="0"/>
            <w:szCs w:val="21"/>
          </w:rPr>
          <w:t>重庆市人民代表大会常务委员会</w:t>
        </w:r>
      </w:hyperlink>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2016</w:t>
      </w:r>
      <w:r w:rsidRPr="008E71B2">
        <w:rPr>
          <w:rFonts w:ascii="Arial" w:eastAsia="宋体" w:hAnsi="Arial" w:cs="Arial"/>
          <w:color w:val="333333"/>
          <w:kern w:val="0"/>
          <w:szCs w:val="21"/>
        </w:rPr>
        <w:t>年</w:t>
      </w:r>
      <w:r w:rsidRPr="008E71B2">
        <w:rPr>
          <w:rFonts w:ascii="Arial" w:eastAsia="宋体" w:hAnsi="Arial" w:cs="Arial"/>
          <w:color w:val="333333"/>
          <w:kern w:val="0"/>
          <w:szCs w:val="21"/>
        </w:rPr>
        <w:t>3</w:t>
      </w:r>
      <w:r w:rsidRPr="008E71B2">
        <w:rPr>
          <w:rFonts w:ascii="Arial" w:eastAsia="宋体" w:hAnsi="Arial" w:cs="Arial"/>
          <w:color w:val="333333"/>
          <w:kern w:val="0"/>
          <w:szCs w:val="21"/>
        </w:rPr>
        <w:t>月</w:t>
      </w:r>
      <w:r w:rsidRPr="008E71B2">
        <w:rPr>
          <w:rFonts w:ascii="Arial" w:eastAsia="宋体" w:hAnsi="Arial" w:cs="Arial"/>
          <w:color w:val="333333"/>
          <w:kern w:val="0"/>
          <w:szCs w:val="21"/>
        </w:rPr>
        <w:t>31</w:t>
      </w:r>
      <w:r w:rsidRPr="008E71B2">
        <w:rPr>
          <w:rFonts w:ascii="Arial" w:eastAsia="宋体" w:hAnsi="Arial" w:cs="Arial"/>
          <w:color w:val="333333"/>
          <w:kern w:val="0"/>
          <w:szCs w:val="21"/>
        </w:rPr>
        <w:t>日</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目</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录</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第一章</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总</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则</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第二章</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人口发展规划的制定与实施</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第三章</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生育调节</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第四章</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奖励与社会保障</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第五章</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计划生育技术服务</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第六章</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胎儿性别选择限制</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第七章</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法律责任</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第八章</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附</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则</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第一章</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总</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则</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一条为了实现人口与经济、社会、资源、环境的协调、可持续发展，推行计划生育，调控人口总量，提高人口素质，优化人口结构，促进家庭幸福、社会和谐，根据《中华人民共和国人口与计划生育法》以及有关法律、行政法规，结合本市实际，制定本条例。</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第二条本条例适用于本市行政区域内的国家机关、社会团体、企业事业单位和其他组织（以下简称单位）以及户籍地或者居住地在本市的公民。</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第三条</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市、区县（自治县）人民政府领导本行政区域内的人口和计划生育工作。</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市、区县（自治县）人民政府卫生和计划生育行政部门负责本行政区域内的计划生育工作和与计划生育有关的人口工作。</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市、区县（自治县）人民政府有关部门在各自的职责范围内，负责有关的人口和计划生育工作。</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乡镇人民政府和街道办事处负责本辖区内的人口和计划生育工作。</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第四条工会、共产主义青年团、妇女联合会、科学技术协会、个体劳动者协会以及计划生育协会等社会团体、企业事业单位和公民应当协助人民政府开展人口和计划生育工作。</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第五条</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人口和计划生育工作实行综合管理以及以居住地管理为主的管理体制。</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lastRenderedPageBreak/>
        <w:t>上级人民政府对下级人民政府、各级人民政府对所属有关部门实行人口和计划生育目标管理责任制。</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第六条各级人民政府应当采取宣传教育、科学技术、综合服务、奖励扶助、社会保障、提高妇女地位、促进妇女就业、消除性别歧视和增进公民健康等措施，开展人口和计划生育工作。</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第七条各级人民政府以及卫生和计划生育行政部门的工作人员在推行计划生育工作中应当依法办事，文明执法，维护公民的合法权益。</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人口和计划生育工作人员依法履行职责受法律保护。</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第八条市、区县（自治县）人民政府以及有关市级部门对在人口和计划生育工作中</w:t>
      </w:r>
      <w:proofErr w:type="gramStart"/>
      <w:r w:rsidRPr="008E71B2">
        <w:rPr>
          <w:rFonts w:ascii="Arial" w:eastAsia="宋体" w:hAnsi="Arial" w:cs="Arial"/>
          <w:color w:val="333333"/>
          <w:kern w:val="0"/>
          <w:szCs w:val="21"/>
        </w:rPr>
        <w:t>作出</w:t>
      </w:r>
      <w:proofErr w:type="gramEnd"/>
      <w:r w:rsidRPr="008E71B2">
        <w:rPr>
          <w:rFonts w:ascii="Arial" w:eastAsia="宋体" w:hAnsi="Arial" w:cs="Arial"/>
          <w:color w:val="333333"/>
          <w:kern w:val="0"/>
          <w:szCs w:val="21"/>
        </w:rPr>
        <w:t>显著成绩的组织、个人，按照规定给予表彰和奖励。</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第二章</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人口发展规划的制定与实施</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第九条市、区县（自治县）人口规划行政部门应当依据人口与经济、社会发展需要制订本行政区域的人口发展规划，报本级人民政府批准，并纳入国民经济和社会发展规划。</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第十条市、区县（自治县）卫生和计划生育行政部门应当根据人口发展规划，制订人口和计划生育实施方案，报本级人民政府批准。</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人口和计划生育实施方案应当规定调控人口总量、提高人口素质、优化人口结构、加强生殖保健、保障经费投入、落实计划生育奖励和社会保障等措施，以及有关部门、单位、村民委员会和居民委员会综合管理人口和计划生育的职责。</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第十一条人口和计划生育实施方案由市、区县（自治县）人民政府负责组织实施。卫生和计划生育行政部门负责人口和计划生育实施方案组织实施的具体工作。</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乡镇人民政府和街道办事处在本辖区内负责落实人口和计划生育实施方案。其卫生和计划生育工作机构负责日常工作。</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第十二条市、区县（自治县）人民政府有关部门制定与人口有关的经济和社会发展政策时，应当有利于人口和计划生育工作，并征求卫生和计划生育行政部门的意见。</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第十三条市、区县（自治县）人民政府有关部门应当按照规定落实人口和计划生育综合管理职责。卫生和计划生育行政部门负责人口和计划生育综合管理的指导、协调和监督工作。</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第十四条</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村民委员会、居民委员会实行人口和计划生育工作责任制，通过村民和居民自治规范，依法做好人口和计划生育工作。</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国家机关、社会团体、企业事业单位应当做好本单位的人口和计划生育工作。单位的人口和计划生育工作实行法定代表人或者负责人责任制。</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第十五条市、区县（自治县）以及乡镇人民政府应当把人口和计划生育经费纳入同级财政预算，保障人口和计划生育事业发展的需要。</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第十六条有关行政部门、社会团体、企业事业单位和村民委员会、居民委员会应当开展经常性的人口和计划生育宣传教育及指导工作，倡导科学、文明、进步的婚育观念。</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第十七条计划生育科学研究、宣传教育、药具管理和技术服务等机构负责人口和计划生育科学技术研究、宣传教育、免费避孕药具供应、技术服务和生殖保健工作。</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lastRenderedPageBreak/>
        <w:t>第十八条市、区县（自治县）以及乡镇人民政府、街道办事处应当建立人口信息资源共享制度。卫生和计划生育、公安、工商、税务、人力资源和社会保障、统计、民政、教育、食品药品监督等部门应当互相提供有关人口和计划生育方面的数据和信息。</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国家机关、社会团体、企业事业单位和村民委员会、居民委员会应当按照规定填报人口和计划生育统计报表。人口和计划生育统计数据由各级人民政府卫生和计划生育部门负责汇总并逐级上报。</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第三章</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生育调节</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第十九条</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公民有生育的权利，也有依法实行计划生育的义务。夫妻双方在实行计划生育中负有共同的责任。</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第二十条</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提倡一对夫妻生育两个子女。</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夫妻自主安排生育第一个和第二个子女，实行生育登记服务制度。</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前款夫妻在子女出生前到夫妻一方户籍地或者女方现居住地村民委员会、居民委员会进行生育登记的，村民委员会、居民委员会应当及时办理。</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第二十一条</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有两个子女的夫妻，符合下列条件之一的，可以申请再生育一个子女：</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（一）其中一个或者两个子女经市或者区县（自治县）卫生和计划生育行政部门组织鉴定患有非遗传性疾病，不能成长为正常劳动力的；</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（二）其中一个或者两个子女患有遗传性疾病，不能成长为正常劳动力，但是经医学干预后，市或者区县（自治县）卫生和计划生育行政部门组织鉴定可以生育正常婴儿的。</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再婚夫妻，符合下列条件之一的，可以申请再生育一个子女，但是复婚夫妻除外：</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（一）再婚前双方合计育有一个子女，再婚后共同生育一个子女的；</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（二）再婚前双方合计育有两个及以上子女，再婚后未共同生育子女的。</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符合市人民政府规定的其他特殊情形的，可以申请再生育一个子女。</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第二十二条</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收养子女不得违背有关收养和计划生育的法律、法规。</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将子女遗弃的，不得申请再生育；将子女送养的，不得以送养子女为理由违反计划生育的规定再生育子女。</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第二十三条申请再生育的夫妻，应当填写再生育申请表，经双方户籍地所在村民委员会或者居民委员会核实生育情况并签注意见后，报夫妻一方户籍地的乡镇人民政府或者街道办事处。</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乡镇人民政府或者街道办事处接到再生育申请后，应当将申请人的有关情况公示两个工作日，并在接到申请之日起十个工作日内将申请和公示材料报区县（自治县）卫生和计划生育行政部门审批。</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区县（自治县）卫生和计划生育行政部门应当在收到申请和公示情况等有关材料之日起十个工作日内</w:t>
      </w:r>
      <w:proofErr w:type="gramStart"/>
      <w:r w:rsidRPr="008E71B2">
        <w:rPr>
          <w:rFonts w:ascii="Arial" w:eastAsia="宋体" w:hAnsi="Arial" w:cs="Arial"/>
          <w:color w:val="333333"/>
          <w:kern w:val="0"/>
          <w:szCs w:val="21"/>
        </w:rPr>
        <w:t>作出</w:t>
      </w:r>
      <w:proofErr w:type="gramEnd"/>
      <w:r w:rsidRPr="008E71B2">
        <w:rPr>
          <w:rFonts w:ascii="Arial" w:eastAsia="宋体" w:hAnsi="Arial" w:cs="Arial"/>
          <w:color w:val="333333"/>
          <w:kern w:val="0"/>
          <w:szCs w:val="21"/>
        </w:rPr>
        <w:t>是否批准再生育的决定。决定批准再生育的，发给再生育服务证；不批准再生育的，书面通知当事人并说明理由。</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第二十四条对涉嫌违法生育的，卫生和计划生育行政部门应当进行调查。必要时，市或者区县（自治县）卫生和计划生育行政部门可以要求当事人进行技术鉴定以查清事实，当事人应当配合。</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lastRenderedPageBreak/>
        <w:t>技术鉴定结果证明当事人违法生育的，技术鉴定费用由当事人承担；技术鉴定结果证明当事人未违法生育的，技术鉴定费用以及当事人由此产生的交通费、误工费由卫生和计划生育行政部门承担。</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第四章</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奖励与社会保障</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第二十五条</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各级人民政府应当制定有利于人口和计划生育、有利于女孩成长的社会经济政策和社会保障政策。</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第二十六条</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依法办理结婚登记的夫妻享受婚假十五日。</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符合法律法规规定生育的女职工，在国家规定产假的基础上增加产假三十日。产假期间享受在岗职工同等待遇。</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符合法律法规规定生育的女职工，经本人申请，单位批准，产假期满后可连续休假至子女一周岁止，休假期间的月工资按照不低于休假前本人基本工资的百分之七十五发给，但不得低于当年本市最低工资标准。</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符合法律法规规定生育的女职工产假期间，男方所在单位应当给予护理假十五日，护理假期间享受在岗职工同等待遇。</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第二十七条职工接受计划生育手术的，享受国家规定的假期，计划生育手术假期视为工作时间。计划生育手术住院期间确需护理的，根据手术单位建议，给予其配偶护理假，护理假视为工作时间。</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第二十八条在国家提倡一对夫妻生育一个子女期间，自愿终身只生育一个子女的夫妻，由当地乡镇人民政府或者街道办事处分别发给《独生子女父母光荣证》。</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获得《独生子女父母光荣证》的夫妻，享受以下独生子女父母奖励：</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（一）独生子女父母从取得《独生子女父母光荣证》之月起至子女十四周岁止，每</w:t>
      </w:r>
      <w:proofErr w:type="gramStart"/>
      <w:r w:rsidRPr="008E71B2">
        <w:rPr>
          <w:rFonts w:ascii="Arial" w:eastAsia="宋体" w:hAnsi="Arial" w:cs="Arial"/>
          <w:color w:val="333333"/>
          <w:kern w:val="0"/>
          <w:szCs w:val="21"/>
        </w:rPr>
        <w:t>月分</w:t>
      </w:r>
      <w:proofErr w:type="gramEnd"/>
      <w:r w:rsidRPr="008E71B2">
        <w:rPr>
          <w:rFonts w:ascii="Arial" w:eastAsia="宋体" w:hAnsi="Arial" w:cs="Arial"/>
          <w:color w:val="333333"/>
          <w:kern w:val="0"/>
          <w:szCs w:val="21"/>
        </w:rPr>
        <w:t>别发给二点五元至五元的奖励金，或者给予总额不低于三百元的一次性奖励；</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（二）在招工、录（聘）用、解决住房、扶贫、救济以及子女入托、入学、养老、医疗等方面，在同等条件下优先照顾。</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（三）居民年老后，所在区县（自治县）人民政府或者集体经济组织通过提供必需的生产生活资料、办理养老保险、发给奖励扶助金等方式，对其生产、生活、就医等给予照顾；</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（四）职工未参加城镇职工基本养老保险的，退休后增发百分之五的退休金；职工参加城镇职工基本养老保险的，退休后按照基本养老保险有关规定增发基本养老金；</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五）独生子女发生意外伤残、死亡，夫妻双方不再生育或者收养子女的，各级人民政府应当建立健全多种形式的扶助保障制度，通过提供必需的生产生活资料、办理社会保险、按照规定发给特别扶助金等方式，给予必要的精神和物质帮助。</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独生子女死亡后未生育或者依法收养一个子女的，继续享受独生子女父母待遇。</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独生子女父母奖励金，财政拨款的国家机关、事业单位由财政开支，企业单位列入成本税前开支。职工以外的其他人员由当地人民政府统筹解决。</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第二十九条领取《独生子女父母光荣证》后，收养或者生育子女的，应当注销并收回其《独生子女父母光荣证》。依法收养残疾儿童者除外。</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lastRenderedPageBreak/>
        <w:t>《独生子女父母光荣证》被注销的，应当从注销的次月起停止享受独生子女父母奖励优待，违反规定生育、收养子女的，应当退回独生子女父母奖励金。</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第五章</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计划生育技术服务</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noProof/>
          <w:color w:val="136EC2"/>
          <w:kern w:val="0"/>
          <w:szCs w:val="21"/>
        </w:rPr>
        <w:drawing>
          <wp:inline distT="0" distB="0" distL="0" distR="0">
            <wp:extent cx="2095500" cy="1095375"/>
            <wp:effectExtent l="0" t="0" r="0" b="9525"/>
            <wp:docPr id="2" name="图片 2" descr="https://gss3.bdstatic.com/-Po3dSag_xI4khGkpoWK1HF6hhy/baike/s%3D220/sign=26ec57609e25bc312f5d069a6ede8de7/738b4710b912c8fcc8d77463fb039245d6882173.jpg">
              <a:hlinkClick xmlns:a="http://schemas.openxmlformats.org/drawingml/2006/main" r:id="rId5"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ss3.bdstatic.com/-Po3dSag_xI4khGkpoWK1HF6hhy/baike/s%3D220/sign=26ec57609e25bc312f5d069a6ede8de7/738b4710b912c8fcc8d77463fb039245d6882173.jpg">
                      <a:hlinkClick r:id="rId5" tgtFrame="&quot;_blank&quot;" tooltip="&quot;&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095375"/>
                    </a:xfrm>
                    <a:prstGeom prst="rect">
                      <a:avLst/>
                    </a:prstGeom>
                    <a:noFill/>
                    <a:ln>
                      <a:noFill/>
                    </a:ln>
                  </pic:spPr>
                </pic:pic>
              </a:graphicData>
            </a:graphic>
          </wp:inline>
        </w:drawing>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第三十条</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实行计划生育的育龄夫妻免费享受国家规定的基本项目的计划生育技术服务。</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第三十一条市、区县（自治县）以及乡镇人民政府、街道办事处应当建立计划生育优生优育、生殖保健、避孕节育综合服务制度，普及相关科学知识。</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三十二条市、区县（自治县）人民政府应当将计划生育技术服务机构和从事计划生育技术服务的医疗、保健机构纳入区域卫生规划，建立、健全计划生育技术服务网络，改善技术服务设施和条件，提高技术服务水平。</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三十三条计划生育技术服务机构和从事计划生育技术服务的医疗、保健机构应当在各自的职责范围内，围绕生育、节育、不育，开展优生优育、生殖保健、避孕节育的宣传教育和孕情检查、随访服务工作，承担计划生育技术、生殖保健的咨询、指导和技术服务，并接受卫生和计划生育行政部门的监督管理。</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个体医疗机构不得从事计划生育手术。</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第三十四条</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计划生育，以避孕为主。</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noProof/>
          <w:color w:val="136EC2"/>
          <w:kern w:val="0"/>
          <w:szCs w:val="21"/>
        </w:rPr>
        <w:drawing>
          <wp:inline distT="0" distB="0" distL="0" distR="0">
            <wp:extent cx="2095500" cy="1476375"/>
            <wp:effectExtent l="0" t="0" r="0" b="9525"/>
            <wp:docPr id="1" name="图片 1" descr="https://gss3.bdstatic.com/-Po3dSag_xI4khGkpoWK1HF6hhy/baike/s%3D220/sign=26b757609e25bc312f5d069a6ede8de7/738b4710b912c8fcc88c7463fb039245d6882124.jpg">
              <a:hlinkClick xmlns:a="http://schemas.openxmlformats.org/drawingml/2006/main" r:id="rId7"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gss3.bdstatic.com/-Po3dSag_xI4khGkpoWK1HF6hhy/baike/s%3D220/sign=26b757609e25bc312f5d069a6ede8de7/738b4710b912c8fcc88c7463fb039245d6882124.jpg">
                      <a:hlinkClick r:id="rId7" tgtFrame="&quot;_blank&quot;" tooltip="&quo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0" cy="1476375"/>
                    </a:xfrm>
                    <a:prstGeom prst="rect">
                      <a:avLst/>
                    </a:prstGeom>
                    <a:noFill/>
                    <a:ln>
                      <a:noFill/>
                    </a:ln>
                  </pic:spPr>
                </pic:pic>
              </a:graphicData>
            </a:graphic>
          </wp:inline>
        </w:drawing>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计划生育技术服务人员应当指导育龄人员自主选择安全、有效、适宜的避孕措施，预防和减少非意愿妊娠。</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第三十五条</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实行围产期保健和出生缺陷筛查监测制度，防止或者减少出生缺陷发生，提高出生婴儿健康水平。</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夫妻一方经医学鉴定患有不宜生育疾病的，应当在医师指导下采取长效避孕措施。</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医疗、保健机构对产前诊断其胎儿患有严重遗传性疾病或者严重缺陷的孕妇，应当提出终止妊娠的医学建议。</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第六章</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胎儿性别选择限制</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第三十六条</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严禁利用超声技术等技术手段进行非医学需要的胎儿性别鉴定；严禁非医学需要选择性别的人工终止妊娠。</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lastRenderedPageBreak/>
        <w:t>严禁任何单位和个人组织、介绍妊娠妇女进行非医学需要的胎儿性别鉴定或者非医学需要选择性别人工终止妊娠。</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第三十七条医学需要的胎儿性别鉴定、选择性别人工终止妊娠的实施机构应当符合下列条件，并由市卫生和计划生育行政部门指定：</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（一）取得从事遗传病诊断、产前诊断行政许可的县级以上医疗、保健机构；</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（二）国务院卫生和计划生育行政部门规定的其他条件和技术标准。</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第三十八条实施医学需要的胎儿性别鉴定，应当由第三十七条规定的实施机构三人以上的专家组集体诊断</w:t>
      </w:r>
      <w:proofErr w:type="gramStart"/>
      <w:r w:rsidRPr="008E71B2">
        <w:rPr>
          <w:rFonts w:ascii="Arial" w:eastAsia="宋体" w:hAnsi="Arial" w:cs="Arial"/>
          <w:color w:val="333333"/>
          <w:kern w:val="0"/>
          <w:szCs w:val="21"/>
        </w:rPr>
        <w:t>作出</w:t>
      </w:r>
      <w:proofErr w:type="gramEnd"/>
      <w:r w:rsidRPr="008E71B2">
        <w:rPr>
          <w:rFonts w:ascii="Arial" w:eastAsia="宋体" w:hAnsi="Arial" w:cs="Arial"/>
          <w:color w:val="333333"/>
          <w:kern w:val="0"/>
          <w:szCs w:val="21"/>
        </w:rPr>
        <w:t>。确需终止妊娠的，</w:t>
      </w:r>
      <w:proofErr w:type="gramStart"/>
      <w:r w:rsidRPr="008E71B2">
        <w:rPr>
          <w:rFonts w:ascii="Arial" w:eastAsia="宋体" w:hAnsi="Arial" w:cs="Arial"/>
          <w:color w:val="333333"/>
          <w:kern w:val="0"/>
          <w:szCs w:val="21"/>
        </w:rPr>
        <w:t>经实施</w:t>
      </w:r>
      <w:proofErr w:type="gramEnd"/>
      <w:r w:rsidRPr="008E71B2">
        <w:rPr>
          <w:rFonts w:ascii="Arial" w:eastAsia="宋体" w:hAnsi="Arial" w:cs="Arial"/>
          <w:color w:val="333333"/>
          <w:kern w:val="0"/>
          <w:szCs w:val="21"/>
        </w:rPr>
        <w:t>机构审核同意后实施手术。鉴定及手术结果应当通报被鉴定者户籍所在地的县级卫生和计划生育行政部门。</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第三十九条施行非选择性别需要终止中期以上妊娠（</w:t>
      </w:r>
      <w:proofErr w:type="gramStart"/>
      <w:r w:rsidRPr="008E71B2">
        <w:rPr>
          <w:rFonts w:ascii="Arial" w:eastAsia="宋体" w:hAnsi="Arial" w:cs="Arial"/>
          <w:color w:val="333333"/>
          <w:kern w:val="0"/>
          <w:szCs w:val="21"/>
        </w:rPr>
        <w:t>妊娠十</w:t>
      </w:r>
      <w:proofErr w:type="gramEnd"/>
      <w:r w:rsidRPr="008E71B2">
        <w:rPr>
          <w:rFonts w:ascii="Arial" w:eastAsia="宋体" w:hAnsi="Arial" w:cs="Arial"/>
          <w:color w:val="333333"/>
          <w:kern w:val="0"/>
          <w:szCs w:val="21"/>
        </w:rPr>
        <w:t>四周以上，下同）手术的机构必须符合下列条件，并由区县（自治县）卫生和计划生育行政部门指定：</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（一）依法取得从事施行终止中期以上妊娠手术行政许可的医疗、保健机构；</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（二）国务院卫生和计划生育行政部门规定的其他条件和技术标准。</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第四十条符合法定再生育条件妊娠的妇女，因非医学需要选择性别人工终止妊娠的，不批准再生育。已发放再生育服务证的，由发放再生育服务证的县级卫生和计划生育行政部门收回。</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第四十一条</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终止妊娠的药品，仅限于在获准施行终止妊娠的医疗、保健机构使用。禁止药品零售企业销售终止妊娠药品。</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药品生产、批发企业不得将终止妊娠药品销售给未获得施行终止妊娠手术资格的机构和个人。</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四十二条医疗、保健机构应当建立和完善超声波诊断仪和染色体检测机构备案登记、超声波妊娠检查诊断登记、人工终止妊娠登记、终止妊娠药品使用登记、婴儿出生以及死亡登记报告等管理制度，并定期将登记情况上报主管的卫生和计划生育行政部门。</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第七章</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法律责任</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第四十三条</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不符合再生育条件，违反计划生育法律法规生育子女的，应当按照以下规定对男女双方分别征收社会抚养费：</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（一）按照当事人生育行为发生时，政府统计机构公布的其户籍地所在区县（自治县）上年居民人均可支配收入的二至三倍征收社会抚养费；</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（二）违法生育两个以上子女的，依照第一项规定的计算基数（以下简称规定的计算基数），按照违法生育子女的人数为倍数，征收社会抚养费；</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（三）</w:t>
      </w:r>
      <w:proofErr w:type="gramStart"/>
      <w:r w:rsidRPr="008E71B2">
        <w:rPr>
          <w:rFonts w:ascii="Arial" w:eastAsia="宋体" w:hAnsi="Arial" w:cs="Arial"/>
          <w:color w:val="333333"/>
          <w:kern w:val="0"/>
          <w:szCs w:val="21"/>
        </w:rPr>
        <w:t>一</w:t>
      </w:r>
      <w:proofErr w:type="gramEnd"/>
      <w:r w:rsidRPr="008E71B2">
        <w:rPr>
          <w:rFonts w:ascii="Arial" w:eastAsia="宋体" w:hAnsi="Arial" w:cs="Arial"/>
          <w:color w:val="333333"/>
          <w:kern w:val="0"/>
          <w:szCs w:val="21"/>
        </w:rPr>
        <w:t>胎生育两个以上子女的，按照生育一个子女计算征收社会抚养费；</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男女一方无能力缴纳社会抚养费的，其社会抚养费由另一方缴纳。</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第四十四条</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婚外生育子女的，对男女双方按照第四十三条第一款第一项规定的收入水平分别征收三倍以上五倍以下的社会抚养费。</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第四十五条社会抚养费的征收，由区县（自治县）卫生和计划生育行政部门</w:t>
      </w:r>
      <w:proofErr w:type="gramStart"/>
      <w:r w:rsidRPr="008E71B2">
        <w:rPr>
          <w:rFonts w:ascii="Arial" w:eastAsia="宋体" w:hAnsi="Arial" w:cs="Arial"/>
          <w:color w:val="333333"/>
          <w:kern w:val="0"/>
          <w:szCs w:val="21"/>
        </w:rPr>
        <w:t>作出</w:t>
      </w:r>
      <w:proofErr w:type="gramEnd"/>
      <w:r w:rsidRPr="008E71B2">
        <w:rPr>
          <w:rFonts w:ascii="Arial" w:eastAsia="宋体" w:hAnsi="Arial" w:cs="Arial"/>
          <w:color w:val="333333"/>
          <w:kern w:val="0"/>
          <w:szCs w:val="21"/>
        </w:rPr>
        <w:t>书面征收决定，也可以委托乡镇人民政府或者街道办事处</w:t>
      </w:r>
      <w:proofErr w:type="gramStart"/>
      <w:r w:rsidRPr="008E71B2">
        <w:rPr>
          <w:rFonts w:ascii="Arial" w:eastAsia="宋体" w:hAnsi="Arial" w:cs="Arial"/>
          <w:color w:val="333333"/>
          <w:kern w:val="0"/>
          <w:szCs w:val="21"/>
        </w:rPr>
        <w:t>作出</w:t>
      </w:r>
      <w:proofErr w:type="gramEnd"/>
      <w:r w:rsidRPr="008E71B2">
        <w:rPr>
          <w:rFonts w:ascii="Arial" w:eastAsia="宋体" w:hAnsi="Arial" w:cs="Arial"/>
          <w:color w:val="333333"/>
          <w:kern w:val="0"/>
          <w:szCs w:val="21"/>
        </w:rPr>
        <w:t>书面征收决定。</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社会抚养费的征收决定，自送达当事人之日起生效。当事人应当自收到征收决定之日起三十日内到指定的银行按照规定一次性缴纳。</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lastRenderedPageBreak/>
        <w:t>当事人一次性缴纳社会抚养费确有困难的，应当自收到征收决定之日起三十日内向</w:t>
      </w:r>
      <w:proofErr w:type="gramStart"/>
      <w:r w:rsidRPr="008E71B2">
        <w:rPr>
          <w:rFonts w:ascii="Arial" w:eastAsia="宋体" w:hAnsi="Arial" w:cs="Arial"/>
          <w:color w:val="333333"/>
          <w:kern w:val="0"/>
          <w:szCs w:val="21"/>
        </w:rPr>
        <w:t>作出</w:t>
      </w:r>
      <w:proofErr w:type="gramEnd"/>
      <w:r w:rsidRPr="008E71B2">
        <w:rPr>
          <w:rFonts w:ascii="Arial" w:eastAsia="宋体" w:hAnsi="Arial" w:cs="Arial"/>
          <w:color w:val="333333"/>
          <w:kern w:val="0"/>
          <w:szCs w:val="21"/>
        </w:rPr>
        <w:t>征收决定的机构提出分期缴纳的书面申请，并提供有关证明材料。</w:t>
      </w:r>
      <w:proofErr w:type="gramStart"/>
      <w:r w:rsidRPr="008E71B2">
        <w:rPr>
          <w:rFonts w:ascii="Arial" w:eastAsia="宋体" w:hAnsi="Arial" w:cs="Arial"/>
          <w:color w:val="333333"/>
          <w:kern w:val="0"/>
          <w:szCs w:val="21"/>
        </w:rPr>
        <w:t>作出</w:t>
      </w:r>
      <w:proofErr w:type="gramEnd"/>
      <w:r w:rsidRPr="008E71B2">
        <w:rPr>
          <w:rFonts w:ascii="Arial" w:eastAsia="宋体" w:hAnsi="Arial" w:cs="Arial"/>
          <w:color w:val="333333"/>
          <w:kern w:val="0"/>
          <w:szCs w:val="21"/>
        </w:rPr>
        <w:t>征收决定的机构应当自收到当事人的申请之日起三十日内</w:t>
      </w:r>
      <w:proofErr w:type="gramStart"/>
      <w:r w:rsidRPr="008E71B2">
        <w:rPr>
          <w:rFonts w:ascii="Arial" w:eastAsia="宋体" w:hAnsi="Arial" w:cs="Arial"/>
          <w:color w:val="333333"/>
          <w:kern w:val="0"/>
          <w:szCs w:val="21"/>
        </w:rPr>
        <w:t>作出</w:t>
      </w:r>
      <w:proofErr w:type="gramEnd"/>
      <w:r w:rsidRPr="008E71B2">
        <w:rPr>
          <w:rFonts w:ascii="Arial" w:eastAsia="宋体" w:hAnsi="Arial" w:cs="Arial"/>
          <w:color w:val="333333"/>
          <w:kern w:val="0"/>
          <w:szCs w:val="21"/>
        </w:rPr>
        <w:t>批准或者不批准分期缴纳的决定，并书面通知当事人。</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当事人未在规定的期限内缴纳社会抚养费的，自欠缴之日起每月加收欠缴社会抚养费千分之二的滞纳金，但是滞纳金不得超过欠费本金；仍不缴纳的，由</w:t>
      </w:r>
      <w:proofErr w:type="gramStart"/>
      <w:r w:rsidRPr="008E71B2">
        <w:rPr>
          <w:rFonts w:ascii="Arial" w:eastAsia="宋体" w:hAnsi="Arial" w:cs="Arial"/>
          <w:color w:val="333333"/>
          <w:kern w:val="0"/>
          <w:szCs w:val="21"/>
        </w:rPr>
        <w:t>作出</w:t>
      </w:r>
      <w:proofErr w:type="gramEnd"/>
      <w:r w:rsidRPr="008E71B2">
        <w:rPr>
          <w:rFonts w:ascii="Arial" w:eastAsia="宋体" w:hAnsi="Arial" w:cs="Arial"/>
          <w:color w:val="333333"/>
          <w:kern w:val="0"/>
          <w:szCs w:val="21"/>
        </w:rPr>
        <w:t>征收决定的机构依法申请人民法院强制执行。</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收取的社会抚养费全部纳入财政预算管理。</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第四十六条</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符合再生育条件，但是未按照本条例规定履行再生育审批手续的，处二千元罚款。</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第四十七条</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当事人违反本条例第二十四条规定，拒绝接受技术鉴定的，处一万元以上五万元以下罚款。</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四十八条对违反本条例规定组织、介绍妊娠妇女进行非医学需要的胎儿性别鉴定或者选择性别人工终止妊娠的单位和个人，由区县（自治县）卫生和计划生育行政部门没收违法所得，并处五千元以上三万元以下罚款。</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对违反本条例规定施行终止中期以上妊娠的机构，由区县（自治县）卫生和计划生育行政部门处一万元以上五万元以下罚款；对直接责任人员处五千元以上二万元以下罚款。</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违反本条例规定，将终止妊娠药品销售给未获准施行终止妊娠的机构、个人或者药品零售企业的，以及药品零售企业销售终止妊娠药品的，由县级以上食品药品监督管理部门没收违法所得，并处违法经销药品货值二倍以上五倍以下的罚款。</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上述规定中属于国家工作人员的，还应当视情节依法给予直接责任人员和单位直接负责的主管人员处分。</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四十九条有下列行为之一的，由区县（自治县）卫生和计划生育行政部门依据职权责令改正，给予警告，没收违法所得；违法所得在一万元以上的，处违法所得二倍以上六倍以下的罚款；没有违法所得或者违法所得不足一万元的，处一万元以上三万元以下的罚款；情节严重的，由有关行政主管部门吊销执业证书和执业许可证；属于国家工作人员的，还应当依法给予记过直至开除的处分；构成犯罪的，依法追究刑事责任：</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（一）非法为他人施行计划生育手术的；</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（二）利用超声技术等技术手段非法进行非医学需要的胎儿性别鉴定或者选择性别人工终止妊娠的；</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（三）进行假医学鉴定，出具假计划生育证明的。</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第五十条违反本条例第四十二条规定的登记、报告等管理制度的，由区县（自治县）卫生和计划生育行政部门责令限期改正，逾期拒不改正的处一千元以上五千元以下罚款。</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五十一条医疗、保健机构及其工作人员开展与计划生育有关的临床医疗服务，发生计划生育技术服务事故，造成人身伤亡或者财产损失的，应当依法赔偿。有过错且属于国家工作人员的对直接负责的主管人员和其他直接责任人员依法给予处分。</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第五十二条伪造、变造、买卖计划生育证明的，由区县（自治县）卫生和计划生育行政部门收缴假证</w:t>
      </w:r>
      <w:proofErr w:type="gramStart"/>
      <w:r w:rsidRPr="008E71B2">
        <w:rPr>
          <w:rFonts w:ascii="Arial" w:eastAsia="宋体" w:hAnsi="Arial" w:cs="Arial"/>
          <w:color w:val="333333"/>
          <w:kern w:val="0"/>
          <w:szCs w:val="21"/>
        </w:rPr>
        <w:t>明或者</w:t>
      </w:r>
      <w:proofErr w:type="gramEnd"/>
      <w:r w:rsidRPr="008E71B2">
        <w:rPr>
          <w:rFonts w:ascii="Arial" w:eastAsia="宋体" w:hAnsi="Arial" w:cs="Arial"/>
          <w:color w:val="333333"/>
          <w:kern w:val="0"/>
          <w:szCs w:val="21"/>
        </w:rPr>
        <w:t>注销，没收违法所得；违法所得在五千元以上的，处违法所得二倍</w:t>
      </w:r>
      <w:r w:rsidRPr="008E71B2">
        <w:rPr>
          <w:rFonts w:ascii="Arial" w:eastAsia="宋体" w:hAnsi="Arial" w:cs="Arial"/>
          <w:color w:val="333333"/>
          <w:kern w:val="0"/>
          <w:szCs w:val="21"/>
        </w:rPr>
        <w:lastRenderedPageBreak/>
        <w:t>以上十倍以下的罚款；没有违法所得或者违法所得不足五千元的，处五千元以上二万元以下的罚款；构成犯罪的，依法追究刑事责任。</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以不正当手段取得计划生育证明的，由卫生和计划生育行政部门注销其计划生育证明；出具证明的单位有过错的，对直接负责的主管人员和其他直接责任人员依法给予处分。</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五十三条阻碍、干涉他人实行计划生育或者协助、包庇、纵容他人违反规定生育的，由区县（自治县）卫生和计划生育行政部门或者有关行政部门责令改正，给予警告；情节严重的，处二千元以上五千元以下罚款；属于国家工作人员的，还应当依法给予记过直至开除的处分。</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第五十四条对不履行计划生育管理职责和义务的部门，由本级人民政府责令改正，并给予通报批评；对直接负责的主管人员和其他直接责任人员依法给予处分。</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对未完</w:t>
      </w:r>
      <w:proofErr w:type="gramStart"/>
      <w:r w:rsidRPr="008E71B2">
        <w:rPr>
          <w:rFonts w:ascii="Arial" w:eastAsia="宋体" w:hAnsi="Arial" w:cs="Arial"/>
          <w:color w:val="333333"/>
          <w:kern w:val="0"/>
          <w:szCs w:val="21"/>
        </w:rPr>
        <w:t>成人口</w:t>
      </w:r>
      <w:proofErr w:type="gramEnd"/>
      <w:r w:rsidRPr="008E71B2">
        <w:rPr>
          <w:rFonts w:ascii="Arial" w:eastAsia="宋体" w:hAnsi="Arial" w:cs="Arial"/>
          <w:color w:val="333333"/>
          <w:kern w:val="0"/>
          <w:szCs w:val="21"/>
        </w:rPr>
        <w:t>和计划生育责任目标的单位，按照责任书的约定追究单位法定代表人或者负责人和其他直接责任人员的经济、行政责任。</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五十五条拒绝、阻碍卫生和计划生育行政部门及其工作人员依法执行公务的，由区县（自治县）卫生和计划生育行政部门给予批评教育并予以制止；构成违反治安管理行为的，依法给予治安管理处罚；构成犯罪的，依法追究刑事责任。</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第五十六条国家工作人员在计划生育工作中，有下列行为之一的，依法给予处分；有违法所得的，没收违法所得；构成犯罪的，依法追究刑事责任：</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（一）不依法办事，侵犯公民人身权、财产权和其他合法权益的；</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（二）滥用职权、玩忽职守、徇私舞弊的；</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（三）索取、收受贿赂的；</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（四）截留、克扣、挪用、贪污计划生育经费或者社会抚养费的；</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（五）虚报、瞒报、伪造、篡改或者拒报人口和计划生育统计数据的；</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（六）对不符合再生育条件的人员，发给再生育服务证的；</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（七）拒不落实独生子女父母奖励和优待的。</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第五十七条公民、法人或者其他组织对卫生和计划生育行政部门和其他行政机关</w:t>
      </w:r>
      <w:proofErr w:type="gramStart"/>
      <w:r w:rsidRPr="008E71B2">
        <w:rPr>
          <w:rFonts w:ascii="Arial" w:eastAsia="宋体" w:hAnsi="Arial" w:cs="Arial"/>
          <w:color w:val="333333"/>
          <w:kern w:val="0"/>
          <w:szCs w:val="21"/>
        </w:rPr>
        <w:t>作出</w:t>
      </w:r>
      <w:proofErr w:type="gramEnd"/>
      <w:r w:rsidRPr="008E71B2">
        <w:rPr>
          <w:rFonts w:ascii="Arial" w:eastAsia="宋体" w:hAnsi="Arial" w:cs="Arial"/>
          <w:color w:val="333333"/>
          <w:kern w:val="0"/>
          <w:szCs w:val="21"/>
        </w:rPr>
        <w:t>的具体行政行为不服的，可以依法申请行政复议或者提起行政诉讼。</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第八章</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附</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则</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第五十八条</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流动人口的计划生育管理，按照国务院《流动人口计划生育工作条例》规定执行。</w:t>
      </w:r>
    </w:p>
    <w:p w:rsidR="008E71B2"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第五十九条</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归国华侨、出国留学人员和</w:t>
      </w:r>
      <w:proofErr w:type="gramStart"/>
      <w:r w:rsidRPr="008E71B2">
        <w:rPr>
          <w:rFonts w:ascii="Arial" w:eastAsia="宋体" w:hAnsi="Arial" w:cs="Arial"/>
          <w:color w:val="333333"/>
          <w:kern w:val="0"/>
          <w:szCs w:val="21"/>
        </w:rPr>
        <w:t>涉港澳台</w:t>
      </w:r>
      <w:proofErr w:type="gramEnd"/>
      <w:r w:rsidRPr="008E71B2">
        <w:rPr>
          <w:rFonts w:ascii="Arial" w:eastAsia="宋体" w:hAnsi="Arial" w:cs="Arial"/>
          <w:color w:val="333333"/>
          <w:kern w:val="0"/>
          <w:szCs w:val="21"/>
        </w:rPr>
        <w:t>、涉外居民的生育政策，按照国家有关规定执行。</w:t>
      </w:r>
    </w:p>
    <w:p w:rsidR="00746A3D" w:rsidRPr="008E71B2" w:rsidRDefault="008E71B2" w:rsidP="008E71B2">
      <w:pPr>
        <w:widowControl/>
        <w:shd w:val="clear" w:color="auto" w:fill="FFFFFF"/>
        <w:spacing w:line="360" w:lineRule="atLeast"/>
        <w:ind w:firstLine="480"/>
        <w:jc w:val="left"/>
        <w:rPr>
          <w:rFonts w:ascii="Arial" w:eastAsia="宋体" w:hAnsi="Arial" w:cs="Arial"/>
          <w:color w:val="333333"/>
          <w:kern w:val="0"/>
          <w:szCs w:val="21"/>
        </w:rPr>
      </w:pPr>
      <w:r w:rsidRPr="008E71B2">
        <w:rPr>
          <w:rFonts w:ascii="Arial" w:eastAsia="宋体" w:hAnsi="Arial" w:cs="Arial"/>
          <w:color w:val="333333"/>
          <w:kern w:val="0"/>
          <w:szCs w:val="21"/>
        </w:rPr>
        <w:t>第六十条</w:t>
      </w:r>
      <w:r w:rsidRPr="008E71B2">
        <w:rPr>
          <w:rFonts w:ascii="Arial" w:eastAsia="宋体" w:hAnsi="Arial" w:cs="Arial"/>
          <w:color w:val="333333"/>
          <w:kern w:val="0"/>
          <w:szCs w:val="21"/>
        </w:rPr>
        <w:t xml:space="preserve"> </w:t>
      </w:r>
      <w:r w:rsidRPr="008E71B2">
        <w:rPr>
          <w:rFonts w:ascii="Arial" w:eastAsia="宋体" w:hAnsi="Arial" w:cs="Arial"/>
          <w:color w:val="333333"/>
          <w:kern w:val="0"/>
          <w:szCs w:val="21"/>
        </w:rPr>
        <w:t>本条例自</w:t>
      </w:r>
      <w:r w:rsidRPr="008E71B2">
        <w:rPr>
          <w:rFonts w:ascii="Arial" w:eastAsia="宋体" w:hAnsi="Arial" w:cs="Arial"/>
          <w:color w:val="333333"/>
          <w:kern w:val="0"/>
          <w:szCs w:val="21"/>
        </w:rPr>
        <w:t>2016</w:t>
      </w:r>
      <w:r w:rsidRPr="008E71B2">
        <w:rPr>
          <w:rFonts w:ascii="Arial" w:eastAsia="宋体" w:hAnsi="Arial" w:cs="Arial"/>
          <w:color w:val="333333"/>
          <w:kern w:val="0"/>
          <w:szCs w:val="21"/>
        </w:rPr>
        <w:t>年</w:t>
      </w:r>
      <w:r w:rsidRPr="008E71B2">
        <w:rPr>
          <w:rFonts w:ascii="Arial" w:eastAsia="宋体" w:hAnsi="Arial" w:cs="Arial"/>
          <w:color w:val="333333"/>
          <w:kern w:val="0"/>
          <w:szCs w:val="21"/>
        </w:rPr>
        <w:t>4</w:t>
      </w:r>
      <w:r w:rsidRPr="008E71B2">
        <w:rPr>
          <w:rFonts w:ascii="Arial" w:eastAsia="宋体" w:hAnsi="Arial" w:cs="Arial"/>
          <w:color w:val="333333"/>
          <w:kern w:val="0"/>
          <w:szCs w:val="21"/>
        </w:rPr>
        <w:t>月</w:t>
      </w:r>
      <w:r w:rsidRPr="008E71B2">
        <w:rPr>
          <w:rFonts w:ascii="Arial" w:eastAsia="宋体" w:hAnsi="Arial" w:cs="Arial"/>
          <w:color w:val="333333"/>
          <w:kern w:val="0"/>
          <w:szCs w:val="21"/>
        </w:rPr>
        <w:t>1</w:t>
      </w:r>
      <w:r w:rsidRPr="008E71B2">
        <w:rPr>
          <w:rFonts w:ascii="Arial" w:eastAsia="宋体" w:hAnsi="Arial" w:cs="Arial"/>
          <w:color w:val="333333"/>
          <w:kern w:val="0"/>
          <w:szCs w:val="21"/>
        </w:rPr>
        <w:t>日起施行</w:t>
      </w:r>
      <w:bookmarkStart w:id="0" w:name="_GoBack"/>
      <w:bookmarkEnd w:id="0"/>
      <w:r w:rsidR="00D1782E" w:rsidRPr="00D1782E">
        <w:rPr>
          <w:rFonts w:ascii="宋体" w:eastAsia="宋体" w:hAnsi="宋体" w:cs="宋体"/>
          <w:kern w:val="0"/>
          <w:szCs w:val="21"/>
        </w:rPr>
        <w:t>。</w:t>
      </w:r>
    </w:p>
    <w:sectPr w:rsidR="00746A3D" w:rsidRPr="008E71B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A6"/>
    <w:rsid w:val="00746A3D"/>
    <w:rsid w:val="008E71B2"/>
    <w:rsid w:val="00A95FA6"/>
    <w:rsid w:val="00D1782E"/>
    <w:rsid w:val="00EF7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EE317C-1D91-4EC9-B693-585587D06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D1782E"/>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D1782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1782E"/>
    <w:rPr>
      <w:rFonts w:ascii="宋体" w:eastAsia="宋体" w:hAnsi="宋体" w:cs="宋体"/>
      <w:b/>
      <w:bCs/>
      <w:kern w:val="36"/>
      <w:sz w:val="48"/>
      <w:szCs w:val="48"/>
    </w:rPr>
  </w:style>
  <w:style w:type="character" w:customStyle="1" w:styleId="2Char">
    <w:name w:val="标题 2 Char"/>
    <w:basedOn w:val="a0"/>
    <w:link w:val="2"/>
    <w:uiPriority w:val="9"/>
    <w:rsid w:val="00D1782E"/>
    <w:rPr>
      <w:rFonts w:ascii="宋体" w:eastAsia="宋体" w:hAnsi="宋体" w:cs="宋体"/>
      <w:b/>
      <w:bCs/>
      <w:kern w:val="0"/>
      <w:sz w:val="36"/>
      <w:szCs w:val="36"/>
    </w:rPr>
  </w:style>
  <w:style w:type="character" w:styleId="a3">
    <w:name w:val="Hyperlink"/>
    <w:basedOn w:val="a0"/>
    <w:uiPriority w:val="99"/>
    <w:semiHidden/>
    <w:unhideWhenUsed/>
    <w:rsid w:val="00D1782E"/>
    <w:rPr>
      <w:color w:val="0000FF"/>
      <w:u w:val="single"/>
    </w:rPr>
  </w:style>
  <w:style w:type="paragraph" w:styleId="a4">
    <w:name w:val="Normal (Web)"/>
    <w:basedOn w:val="a"/>
    <w:uiPriority w:val="99"/>
    <w:semiHidden/>
    <w:unhideWhenUsed/>
    <w:rsid w:val="00D1782E"/>
    <w:pPr>
      <w:widowControl/>
      <w:spacing w:before="100" w:beforeAutospacing="1" w:after="100" w:afterAutospacing="1"/>
      <w:jc w:val="left"/>
    </w:pPr>
    <w:rPr>
      <w:rFonts w:ascii="宋体" w:eastAsia="宋体" w:hAnsi="宋体" w:cs="宋体"/>
      <w:kern w:val="0"/>
      <w:sz w:val="24"/>
      <w:szCs w:val="24"/>
    </w:rPr>
  </w:style>
  <w:style w:type="paragraph" w:styleId="a5">
    <w:name w:val="List Paragraph"/>
    <w:basedOn w:val="a"/>
    <w:uiPriority w:val="34"/>
    <w:qFormat/>
    <w:rsid w:val="00EF7B8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708830">
      <w:bodyDiv w:val="1"/>
      <w:marLeft w:val="0"/>
      <w:marRight w:val="0"/>
      <w:marTop w:val="0"/>
      <w:marBottom w:val="0"/>
      <w:divBdr>
        <w:top w:val="none" w:sz="0" w:space="0" w:color="auto"/>
        <w:left w:val="none" w:sz="0" w:space="0" w:color="auto"/>
        <w:bottom w:val="none" w:sz="0" w:space="0" w:color="auto"/>
        <w:right w:val="none" w:sz="0" w:space="0" w:color="auto"/>
      </w:divBdr>
      <w:divsChild>
        <w:div w:id="1767340790">
          <w:marLeft w:val="0"/>
          <w:marRight w:val="0"/>
          <w:marTop w:val="0"/>
          <w:marBottom w:val="225"/>
          <w:divBdr>
            <w:top w:val="none" w:sz="0" w:space="0" w:color="auto"/>
            <w:left w:val="none" w:sz="0" w:space="0" w:color="auto"/>
            <w:bottom w:val="none" w:sz="0" w:space="0" w:color="auto"/>
            <w:right w:val="none" w:sz="0" w:space="0" w:color="auto"/>
          </w:divBdr>
        </w:div>
        <w:div w:id="1816415702">
          <w:marLeft w:val="0"/>
          <w:marRight w:val="0"/>
          <w:marTop w:val="0"/>
          <w:marBottom w:val="225"/>
          <w:divBdr>
            <w:top w:val="none" w:sz="0" w:space="0" w:color="auto"/>
            <w:left w:val="none" w:sz="0" w:space="0" w:color="auto"/>
            <w:bottom w:val="none" w:sz="0" w:space="0" w:color="auto"/>
            <w:right w:val="none" w:sz="0" w:space="0" w:color="auto"/>
          </w:divBdr>
        </w:div>
        <w:div w:id="1010789356">
          <w:marLeft w:val="0"/>
          <w:marRight w:val="0"/>
          <w:marTop w:val="0"/>
          <w:marBottom w:val="225"/>
          <w:divBdr>
            <w:top w:val="none" w:sz="0" w:space="0" w:color="auto"/>
            <w:left w:val="none" w:sz="0" w:space="0" w:color="auto"/>
            <w:bottom w:val="none" w:sz="0" w:space="0" w:color="auto"/>
            <w:right w:val="none" w:sz="0" w:space="0" w:color="auto"/>
          </w:divBdr>
        </w:div>
        <w:div w:id="1596744853">
          <w:marLeft w:val="0"/>
          <w:marRight w:val="0"/>
          <w:marTop w:val="0"/>
          <w:marBottom w:val="225"/>
          <w:divBdr>
            <w:top w:val="none" w:sz="0" w:space="0" w:color="auto"/>
            <w:left w:val="none" w:sz="0" w:space="0" w:color="auto"/>
            <w:bottom w:val="none" w:sz="0" w:space="0" w:color="auto"/>
            <w:right w:val="none" w:sz="0" w:space="0" w:color="auto"/>
          </w:divBdr>
        </w:div>
        <w:div w:id="1070343538">
          <w:marLeft w:val="0"/>
          <w:marRight w:val="0"/>
          <w:marTop w:val="0"/>
          <w:marBottom w:val="225"/>
          <w:divBdr>
            <w:top w:val="none" w:sz="0" w:space="0" w:color="auto"/>
            <w:left w:val="none" w:sz="0" w:space="0" w:color="auto"/>
            <w:bottom w:val="none" w:sz="0" w:space="0" w:color="auto"/>
            <w:right w:val="none" w:sz="0" w:space="0" w:color="auto"/>
          </w:divBdr>
        </w:div>
        <w:div w:id="395515092">
          <w:marLeft w:val="0"/>
          <w:marRight w:val="0"/>
          <w:marTop w:val="0"/>
          <w:marBottom w:val="225"/>
          <w:divBdr>
            <w:top w:val="none" w:sz="0" w:space="0" w:color="auto"/>
            <w:left w:val="none" w:sz="0" w:space="0" w:color="auto"/>
            <w:bottom w:val="none" w:sz="0" w:space="0" w:color="auto"/>
            <w:right w:val="none" w:sz="0" w:space="0" w:color="auto"/>
          </w:divBdr>
        </w:div>
        <w:div w:id="544831143">
          <w:marLeft w:val="0"/>
          <w:marRight w:val="0"/>
          <w:marTop w:val="0"/>
          <w:marBottom w:val="225"/>
          <w:divBdr>
            <w:top w:val="none" w:sz="0" w:space="0" w:color="auto"/>
            <w:left w:val="none" w:sz="0" w:space="0" w:color="auto"/>
            <w:bottom w:val="none" w:sz="0" w:space="0" w:color="auto"/>
            <w:right w:val="none" w:sz="0" w:space="0" w:color="auto"/>
          </w:divBdr>
        </w:div>
        <w:div w:id="156003043">
          <w:marLeft w:val="0"/>
          <w:marRight w:val="0"/>
          <w:marTop w:val="0"/>
          <w:marBottom w:val="225"/>
          <w:divBdr>
            <w:top w:val="none" w:sz="0" w:space="0" w:color="auto"/>
            <w:left w:val="none" w:sz="0" w:space="0" w:color="auto"/>
            <w:bottom w:val="none" w:sz="0" w:space="0" w:color="auto"/>
            <w:right w:val="none" w:sz="0" w:space="0" w:color="auto"/>
          </w:divBdr>
        </w:div>
        <w:div w:id="776606174">
          <w:marLeft w:val="0"/>
          <w:marRight w:val="0"/>
          <w:marTop w:val="0"/>
          <w:marBottom w:val="225"/>
          <w:divBdr>
            <w:top w:val="none" w:sz="0" w:space="0" w:color="auto"/>
            <w:left w:val="none" w:sz="0" w:space="0" w:color="auto"/>
            <w:bottom w:val="none" w:sz="0" w:space="0" w:color="auto"/>
            <w:right w:val="none" w:sz="0" w:space="0" w:color="auto"/>
          </w:divBdr>
        </w:div>
        <w:div w:id="114714355">
          <w:marLeft w:val="0"/>
          <w:marRight w:val="0"/>
          <w:marTop w:val="0"/>
          <w:marBottom w:val="225"/>
          <w:divBdr>
            <w:top w:val="none" w:sz="0" w:space="0" w:color="auto"/>
            <w:left w:val="none" w:sz="0" w:space="0" w:color="auto"/>
            <w:bottom w:val="none" w:sz="0" w:space="0" w:color="auto"/>
            <w:right w:val="none" w:sz="0" w:space="0" w:color="auto"/>
          </w:divBdr>
        </w:div>
        <w:div w:id="588075650">
          <w:marLeft w:val="0"/>
          <w:marRight w:val="0"/>
          <w:marTop w:val="0"/>
          <w:marBottom w:val="225"/>
          <w:divBdr>
            <w:top w:val="none" w:sz="0" w:space="0" w:color="auto"/>
            <w:left w:val="none" w:sz="0" w:space="0" w:color="auto"/>
            <w:bottom w:val="none" w:sz="0" w:space="0" w:color="auto"/>
            <w:right w:val="none" w:sz="0" w:space="0" w:color="auto"/>
          </w:divBdr>
        </w:div>
        <w:div w:id="1768885408">
          <w:marLeft w:val="0"/>
          <w:marRight w:val="0"/>
          <w:marTop w:val="0"/>
          <w:marBottom w:val="225"/>
          <w:divBdr>
            <w:top w:val="none" w:sz="0" w:space="0" w:color="auto"/>
            <w:left w:val="none" w:sz="0" w:space="0" w:color="auto"/>
            <w:bottom w:val="none" w:sz="0" w:space="0" w:color="auto"/>
            <w:right w:val="none" w:sz="0" w:space="0" w:color="auto"/>
          </w:divBdr>
        </w:div>
        <w:div w:id="1322153965">
          <w:marLeft w:val="0"/>
          <w:marRight w:val="0"/>
          <w:marTop w:val="0"/>
          <w:marBottom w:val="225"/>
          <w:divBdr>
            <w:top w:val="none" w:sz="0" w:space="0" w:color="auto"/>
            <w:left w:val="none" w:sz="0" w:space="0" w:color="auto"/>
            <w:bottom w:val="none" w:sz="0" w:space="0" w:color="auto"/>
            <w:right w:val="none" w:sz="0" w:space="0" w:color="auto"/>
          </w:divBdr>
        </w:div>
        <w:div w:id="1975217056">
          <w:marLeft w:val="0"/>
          <w:marRight w:val="0"/>
          <w:marTop w:val="0"/>
          <w:marBottom w:val="225"/>
          <w:divBdr>
            <w:top w:val="none" w:sz="0" w:space="0" w:color="auto"/>
            <w:left w:val="none" w:sz="0" w:space="0" w:color="auto"/>
            <w:bottom w:val="none" w:sz="0" w:space="0" w:color="auto"/>
            <w:right w:val="none" w:sz="0" w:space="0" w:color="auto"/>
          </w:divBdr>
        </w:div>
        <w:div w:id="234318475">
          <w:marLeft w:val="0"/>
          <w:marRight w:val="0"/>
          <w:marTop w:val="0"/>
          <w:marBottom w:val="225"/>
          <w:divBdr>
            <w:top w:val="none" w:sz="0" w:space="0" w:color="auto"/>
            <w:left w:val="none" w:sz="0" w:space="0" w:color="auto"/>
            <w:bottom w:val="none" w:sz="0" w:space="0" w:color="auto"/>
            <w:right w:val="none" w:sz="0" w:space="0" w:color="auto"/>
          </w:divBdr>
        </w:div>
        <w:div w:id="238833687">
          <w:marLeft w:val="0"/>
          <w:marRight w:val="0"/>
          <w:marTop w:val="0"/>
          <w:marBottom w:val="225"/>
          <w:divBdr>
            <w:top w:val="none" w:sz="0" w:space="0" w:color="auto"/>
            <w:left w:val="none" w:sz="0" w:space="0" w:color="auto"/>
            <w:bottom w:val="none" w:sz="0" w:space="0" w:color="auto"/>
            <w:right w:val="none" w:sz="0" w:space="0" w:color="auto"/>
          </w:divBdr>
        </w:div>
        <w:div w:id="836113805">
          <w:marLeft w:val="0"/>
          <w:marRight w:val="0"/>
          <w:marTop w:val="0"/>
          <w:marBottom w:val="225"/>
          <w:divBdr>
            <w:top w:val="none" w:sz="0" w:space="0" w:color="auto"/>
            <w:left w:val="none" w:sz="0" w:space="0" w:color="auto"/>
            <w:bottom w:val="none" w:sz="0" w:space="0" w:color="auto"/>
            <w:right w:val="none" w:sz="0" w:space="0" w:color="auto"/>
          </w:divBdr>
        </w:div>
        <w:div w:id="1103765755">
          <w:marLeft w:val="0"/>
          <w:marRight w:val="0"/>
          <w:marTop w:val="0"/>
          <w:marBottom w:val="225"/>
          <w:divBdr>
            <w:top w:val="none" w:sz="0" w:space="0" w:color="auto"/>
            <w:left w:val="none" w:sz="0" w:space="0" w:color="auto"/>
            <w:bottom w:val="none" w:sz="0" w:space="0" w:color="auto"/>
            <w:right w:val="none" w:sz="0" w:space="0" w:color="auto"/>
          </w:divBdr>
        </w:div>
        <w:div w:id="1314024152">
          <w:marLeft w:val="0"/>
          <w:marRight w:val="0"/>
          <w:marTop w:val="0"/>
          <w:marBottom w:val="225"/>
          <w:divBdr>
            <w:top w:val="none" w:sz="0" w:space="0" w:color="auto"/>
            <w:left w:val="none" w:sz="0" w:space="0" w:color="auto"/>
            <w:bottom w:val="none" w:sz="0" w:space="0" w:color="auto"/>
            <w:right w:val="none" w:sz="0" w:space="0" w:color="auto"/>
          </w:divBdr>
        </w:div>
        <w:div w:id="184949121">
          <w:marLeft w:val="0"/>
          <w:marRight w:val="0"/>
          <w:marTop w:val="0"/>
          <w:marBottom w:val="225"/>
          <w:divBdr>
            <w:top w:val="none" w:sz="0" w:space="0" w:color="auto"/>
            <w:left w:val="none" w:sz="0" w:space="0" w:color="auto"/>
            <w:bottom w:val="none" w:sz="0" w:space="0" w:color="auto"/>
            <w:right w:val="none" w:sz="0" w:space="0" w:color="auto"/>
          </w:divBdr>
        </w:div>
        <w:div w:id="163514197">
          <w:marLeft w:val="0"/>
          <w:marRight w:val="0"/>
          <w:marTop w:val="0"/>
          <w:marBottom w:val="225"/>
          <w:divBdr>
            <w:top w:val="none" w:sz="0" w:space="0" w:color="auto"/>
            <w:left w:val="none" w:sz="0" w:space="0" w:color="auto"/>
            <w:bottom w:val="none" w:sz="0" w:space="0" w:color="auto"/>
            <w:right w:val="none" w:sz="0" w:space="0" w:color="auto"/>
          </w:divBdr>
        </w:div>
        <w:div w:id="1548031185">
          <w:marLeft w:val="0"/>
          <w:marRight w:val="0"/>
          <w:marTop w:val="0"/>
          <w:marBottom w:val="225"/>
          <w:divBdr>
            <w:top w:val="none" w:sz="0" w:space="0" w:color="auto"/>
            <w:left w:val="none" w:sz="0" w:space="0" w:color="auto"/>
            <w:bottom w:val="none" w:sz="0" w:space="0" w:color="auto"/>
            <w:right w:val="none" w:sz="0" w:space="0" w:color="auto"/>
          </w:divBdr>
        </w:div>
        <w:div w:id="402685483">
          <w:marLeft w:val="0"/>
          <w:marRight w:val="0"/>
          <w:marTop w:val="0"/>
          <w:marBottom w:val="225"/>
          <w:divBdr>
            <w:top w:val="none" w:sz="0" w:space="0" w:color="auto"/>
            <w:left w:val="none" w:sz="0" w:space="0" w:color="auto"/>
            <w:bottom w:val="none" w:sz="0" w:space="0" w:color="auto"/>
            <w:right w:val="none" w:sz="0" w:space="0" w:color="auto"/>
          </w:divBdr>
        </w:div>
        <w:div w:id="1909529977">
          <w:marLeft w:val="0"/>
          <w:marRight w:val="0"/>
          <w:marTop w:val="0"/>
          <w:marBottom w:val="225"/>
          <w:divBdr>
            <w:top w:val="none" w:sz="0" w:space="0" w:color="auto"/>
            <w:left w:val="none" w:sz="0" w:space="0" w:color="auto"/>
            <w:bottom w:val="none" w:sz="0" w:space="0" w:color="auto"/>
            <w:right w:val="none" w:sz="0" w:space="0" w:color="auto"/>
          </w:divBdr>
        </w:div>
        <w:div w:id="872159140">
          <w:marLeft w:val="0"/>
          <w:marRight w:val="0"/>
          <w:marTop w:val="0"/>
          <w:marBottom w:val="225"/>
          <w:divBdr>
            <w:top w:val="none" w:sz="0" w:space="0" w:color="auto"/>
            <w:left w:val="none" w:sz="0" w:space="0" w:color="auto"/>
            <w:bottom w:val="none" w:sz="0" w:space="0" w:color="auto"/>
            <w:right w:val="none" w:sz="0" w:space="0" w:color="auto"/>
          </w:divBdr>
        </w:div>
        <w:div w:id="2053964723">
          <w:marLeft w:val="0"/>
          <w:marRight w:val="0"/>
          <w:marTop w:val="0"/>
          <w:marBottom w:val="225"/>
          <w:divBdr>
            <w:top w:val="none" w:sz="0" w:space="0" w:color="auto"/>
            <w:left w:val="none" w:sz="0" w:space="0" w:color="auto"/>
            <w:bottom w:val="none" w:sz="0" w:space="0" w:color="auto"/>
            <w:right w:val="none" w:sz="0" w:space="0" w:color="auto"/>
          </w:divBdr>
        </w:div>
        <w:div w:id="1917279232">
          <w:marLeft w:val="0"/>
          <w:marRight w:val="0"/>
          <w:marTop w:val="0"/>
          <w:marBottom w:val="225"/>
          <w:divBdr>
            <w:top w:val="none" w:sz="0" w:space="0" w:color="auto"/>
            <w:left w:val="none" w:sz="0" w:space="0" w:color="auto"/>
            <w:bottom w:val="none" w:sz="0" w:space="0" w:color="auto"/>
            <w:right w:val="none" w:sz="0" w:space="0" w:color="auto"/>
          </w:divBdr>
        </w:div>
        <w:div w:id="457261649">
          <w:marLeft w:val="0"/>
          <w:marRight w:val="0"/>
          <w:marTop w:val="0"/>
          <w:marBottom w:val="225"/>
          <w:divBdr>
            <w:top w:val="none" w:sz="0" w:space="0" w:color="auto"/>
            <w:left w:val="none" w:sz="0" w:space="0" w:color="auto"/>
            <w:bottom w:val="none" w:sz="0" w:space="0" w:color="auto"/>
            <w:right w:val="none" w:sz="0" w:space="0" w:color="auto"/>
          </w:divBdr>
        </w:div>
        <w:div w:id="989945046">
          <w:marLeft w:val="0"/>
          <w:marRight w:val="0"/>
          <w:marTop w:val="0"/>
          <w:marBottom w:val="225"/>
          <w:divBdr>
            <w:top w:val="none" w:sz="0" w:space="0" w:color="auto"/>
            <w:left w:val="none" w:sz="0" w:space="0" w:color="auto"/>
            <w:bottom w:val="none" w:sz="0" w:space="0" w:color="auto"/>
            <w:right w:val="none" w:sz="0" w:space="0" w:color="auto"/>
          </w:divBdr>
        </w:div>
        <w:div w:id="509419411">
          <w:marLeft w:val="0"/>
          <w:marRight w:val="0"/>
          <w:marTop w:val="0"/>
          <w:marBottom w:val="225"/>
          <w:divBdr>
            <w:top w:val="none" w:sz="0" w:space="0" w:color="auto"/>
            <w:left w:val="none" w:sz="0" w:space="0" w:color="auto"/>
            <w:bottom w:val="none" w:sz="0" w:space="0" w:color="auto"/>
            <w:right w:val="none" w:sz="0" w:space="0" w:color="auto"/>
          </w:divBdr>
        </w:div>
        <w:div w:id="1856994317">
          <w:marLeft w:val="0"/>
          <w:marRight w:val="0"/>
          <w:marTop w:val="0"/>
          <w:marBottom w:val="225"/>
          <w:divBdr>
            <w:top w:val="none" w:sz="0" w:space="0" w:color="auto"/>
            <w:left w:val="none" w:sz="0" w:space="0" w:color="auto"/>
            <w:bottom w:val="none" w:sz="0" w:space="0" w:color="auto"/>
            <w:right w:val="none" w:sz="0" w:space="0" w:color="auto"/>
          </w:divBdr>
        </w:div>
        <w:div w:id="826362029">
          <w:marLeft w:val="0"/>
          <w:marRight w:val="0"/>
          <w:marTop w:val="0"/>
          <w:marBottom w:val="225"/>
          <w:divBdr>
            <w:top w:val="none" w:sz="0" w:space="0" w:color="auto"/>
            <w:left w:val="none" w:sz="0" w:space="0" w:color="auto"/>
            <w:bottom w:val="none" w:sz="0" w:space="0" w:color="auto"/>
            <w:right w:val="none" w:sz="0" w:space="0" w:color="auto"/>
          </w:divBdr>
        </w:div>
        <w:div w:id="533353231">
          <w:marLeft w:val="0"/>
          <w:marRight w:val="0"/>
          <w:marTop w:val="0"/>
          <w:marBottom w:val="225"/>
          <w:divBdr>
            <w:top w:val="none" w:sz="0" w:space="0" w:color="auto"/>
            <w:left w:val="none" w:sz="0" w:space="0" w:color="auto"/>
            <w:bottom w:val="none" w:sz="0" w:space="0" w:color="auto"/>
            <w:right w:val="none" w:sz="0" w:space="0" w:color="auto"/>
          </w:divBdr>
        </w:div>
        <w:div w:id="89400164">
          <w:marLeft w:val="0"/>
          <w:marRight w:val="0"/>
          <w:marTop w:val="0"/>
          <w:marBottom w:val="225"/>
          <w:divBdr>
            <w:top w:val="none" w:sz="0" w:space="0" w:color="auto"/>
            <w:left w:val="none" w:sz="0" w:space="0" w:color="auto"/>
            <w:bottom w:val="none" w:sz="0" w:space="0" w:color="auto"/>
            <w:right w:val="none" w:sz="0" w:space="0" w:color="auto"/>
          </w:divBdr>
        </w:div>
        <w:div w:id="1337852187">
          <w:marLeft w:val="0"/>
          <w:marRight w:val="0"/>
          <w:marTop w:val="0"/>
          <w:marBottom w:val="225"/>
          <w:divBdr>
            <w:top w:val="none" w:sz="0" w:space="0" w:color="auto"/>
            <w:left w:val="none" w:sz="0" w:space="0" w:color="auto"/>
            <w:bottom w:val="none" w:sz="0" w:space="0" w:color="auto"/>
            <w:right w:val="none" w:sz="0" w:space="0" w:color="auto"/>
          </w:divBdr>
        </w:div>
        <w:div w:id="2054235389">
          <w:marLeft w:val="0"/>
          <w:marRight w:val="0"/>
          <w:marTop w:val="0"/>
          <w:marBottom w:val="225"/>
          <w:divBdr>
            <w:top w:val="none" w:sz="0" w:space="0" w:color="auto"/>
            <w:left w:val="none" w:sz="0" w:space="0" w:color="auto"/>
            <w:bottom w:val="none" w:sz="0" w:space="0" w:color="auto"/>
            <w:right w:val="none" w:sz="0" w:space="0" w:color="auto"/>
          </w:divBdr>
        </w:div>
        <w:div w:id="150610281">
          <w:marLeft w:val="0"/>
          <w:marRight w:val="0"/>
          <w:marTop w:val="0"/>
          <w:marBottom w:val="225"/>
          <w:divBdr>
            <w:top w:val="none" w:sz="0" w:space="0" w:color="auto"/>
            <w:left w:val="none" w:sz="0" w:space="0" w:color="auto"/>
            <w:bottom w:val="none" w:sz="0" w:space="0" w:color="auto"/>
            <w:right w:val="none" w:sz="0" w:space="0" w:color="auto"/>
          </w:divBdr>
        </w:div>
        <w:div w:id="1320383107">
          <w:marLeft w:val="0"/>
          <w:marRight w:val="0"/>
          <w:marTop w:val="0"/>
          <w:marBottom w:val="225"/>
          <w:divBdr>
            <w:top w:val="none" w:sz="0" w:space="0" w:color="auto"/>
            <w:left w:val="none" w:sz="0" w:space="0" w:color="auto"/>
            <w:bottom w:val="none" w:sz="0" w:space="0" w:color="auto"/>
            <w:right w:val="none" w:sz="0" w:space="0" w:color="auto"/>
          </w:divBdr>
        </w:div>
        <w:div w:id="647779966">
          <w:marLeft w:val="0"/>
          <w:marRight w:val="0"/>
          <w:marTop w:val="0"/>
          <w:marBottom w:val="225"/>
          <w:divBdr>
            <w:top w:val="none" w:sz="0" w:space="0" w:color="auto"/>
            <w:left w:val="none" w:sz="0" w:space="0" w:color="auto"/>
            <w:bottom w:val="none" w:sz="0" w:space="0" w:color="auto"/>
            <w:right w:val="none" w:sz="0" w:space="0" w:color="auto"/>
          </w:divBdr>
        </w:div>
        <w:div w:id="1370766613">
          <w:marLeft w:val="0"/>
          <w:marRight w:val="0"/>
          <w:marTop w:val="0"/>
          <w:marBottom w:val="225"/>
          <w:divBdr>
            <w:top w:val="none" w:sz="0" w:space="0" w:color="auto"/>
            <w:left w:val="none" w:sz="0" w:space="0" w:color="auto"/>
            <w:bottom w:val="none" w:sz="0" w:space="0" w:color="auto"/>
            <w:right w:val="none" w:sz="0" w:space="0" w:color="auto"/>
          </w:divBdr>
        </w:div>
        <w:div w:id="1547722828">
          <w:marLeft w:val="0"/>
          <w:marRight w:val="0"/>
          <w:marTop w:val="0"/>
          <w:marBottom w:val="225"/>
          <w:divBdr>
            <w:top w:val="none" w:sz="0" w:space="0" w:color="auto"/>
            <w:left w:val="none" w:sz="0" w:space="0" w:color="auto"/>
            <w:bottom w:val="none" w:sz="0" w:space="0" w:color="auto"/>
            <w:right w:val="none" w:sz="0" w:space="0" w:color="auto"/>
          </w:divBdr>
        </w:div>
        <w:div w:id="1742869599">
          <w:marLeft w:val="0"/>
          <w:marRight w:val="0"/>
          <w:marTop w:val="0"/>
          <w:marBottom w:val="225"/>
          <w:divBdr>
            <w:top w:val="none" w:sz="0" w:space="0" w:color="auto"/>
            <w:left w:val="none" w:sz="0" w:space="0" w:color="auto"/>
            <w:bottom w:val="none" w:sz="0" w:space="0" w:color="auto"/>
            <w:right w:val="none" w:sz="0" w:space="0" w:color="auto"/>
          </w:divBdr>
        </w:div>
        <w:div w:id="297345691">
          <w:marLeft w:val="0"/>
          <w:marRight w:val="0"/>
          <w:marTop w:val="0"/>
          <w:marBottom w:val="225"/>
          <w:divBdr>
            <w:top w:val="none" w:sz="0" w:space="0" w:color="auto"/>
            <w:left w:val="none" w:sz="0" w:space="0" w:color="auto"/>
            <w:bottom w:val="none" w:sz="0" w:space="0" w:color="auto"/>
            <w:right w:val="none" w:sz="0" w:space="0" w:color="auto"/>
          </w:divBdr>
        </w:div>
        <w:div w:id="807209526">
          <w:marLeft w:val="0"/>
          <w:marRight w:val="0"/>
          <w:marTop w:val="0"/>
          <w:marBottom w:val="225"/>
          <w:divBdr>
            <w:top w:val="none" w:sz="0" w:space="0" w:color="auto"/>
            <w:left w:val="none" w:sz="0" w:space="0" w:color="auto"/>
            <w:bottom w:val="none" w:sz="0" w:space="0" w:color="auto"/>
            <w:right w:val="none" w:sz="0" w:space="0" w:color="auto"/>
          </w:divBdr>
        </w:div>
        <w:div w:id="1184317721">
          <w:marLeft w:val="0"/>
          <w:marRight w:val="0"/>
          <w:marTop w:val="0"/>
          <w:marBottom w:val="225"/>
          <w:divBdr>
            <w:top w:val="none" w:sz="0" w:space="0" w:color="auto"/>
            <w:left w:val="none" w:sz="0" w:space="0" w:color="auto"/>
            <w:bottom w:val="none" w:sz="0" w:space="0" w:color="auto"/>
            <w:right w:val="none" w:sz="0" w:space="0" w:color="auto"/>
          </w:divBdr>
        </w:div>
        <w:div w:id="1793748592">
          <w:marLeft w:val="0"/>
          <w:marRight w:val="0"/>
          <w:marTop w:val="0"/>
          <w:marBottom w:val="225"/>
          <w:divBdr>
            <w:top w:val="none" w:sz="0" w:space="0" w:color="auto"/>
            <w:left w:val="none" w:sz="0" w:space="0" w:color="auto"/>
            <w:bottom w:val="none" w:sz="0" w:space="0" w:color="auto"/>
            <w:right w:val="none" w:sz="0" w:space="0" w:color="auto"/>
          </w:divBdr>
        </w:div>
        <w:div w:id="1508592862">
          <w:marLeft w:val="0"/>
          <w:marRight w:val="0"/>
          <w:marTop w:val="0"/>
          <w:marBottom w:val="225"/>
          <w:divBdr>
            <w:top w:val="none" w:sz="0" w:space="0" w:color="auto"/>
            <w:left w:val="none" w:sz="0" w:space="0" w:color="auto"/>
            <w:bottom w:val="none" w:sz="0" w:space="0" w:color="auto"/>
            <w:right w:val="none" w:sz="0" w:space="0" w:color="auto"/>
          </w:divBdr>
        </w:div>
        <w:div w:id="270629843">
          <w:marLeft w:val="0"/>
          <w:marRight w:val="0"/>
          <w:marTop w:val="0"/>
          <w:marBottom w:val="225"/>
          <w:divBdr>
            <w:top w:val="none" w:sz="0" w:space="0" w:color="auto"/>
            <w:left w:val="none" w:sz="0" w:space="0" w:color="auto"/>
            <w:bottom w:val="none" w:sz="0" w:space="0" w:color="auto"/>
            <w:right w:val="none" w:sz="0" w:space="0" w:color="auto"/>
          </w:divBdr>
        </w:div>
        <w:div w:id="2012220143">
          <w:marLeft w:val="0"/>
          <w:marRight w:val="0"/>
          <w:marTop w:val="0"/>
          <w:marBottom w:val="225"/>
          <w:divBdr>
            <w:top w:val="none" w:sz="0" w:space="0" w:color="auto"/>
            <w:left w:val="none" w:sz="0" w:space="0" w:color="auto"/>
            <w:bottom w:val="none" w:sz="0" w:space="0" w:color="auto"/>
            <w:right w:val="none" w:sz="0" w:space="0" w:color="auto"/>
          </w:divBdr>
        </w:div>
        <w:div w:id="1949312549">
          <w:marLeft w:val="0"/>
          <w:marRight w:val="0"/>
          <w:marTop w:val="0"/>
          <w:marBottom w:val="225"/>
          <w:divBdr>
            <w:top w:val="none" w:sz="0" w:space="0" w:color="auto"/>
            <w:left w:val="none" w:sz="0" w:space="0" w:color="auto"/>
            <w:bottom w:val="none" w:sz="0" w:space="0" w:color="auto"/>
            <w:right w:val="none" w:sz="0" w:space="0" w:color="auto"/>
          </w:divBdr>
        </w:div>
        <w:div w:id="1853958275">
          <w:marLeft w:val="0"/>
          <w:marRight w:val="0"/>
          <w:marTop w:val="0"/>
          <w:marBottom w:val="225"/>
          <w:divBdr>
            <w:top w:val="none" w:sz="0" w:space="0" w:color="auto"/>
            <w:left w:val="none" w:sz="0" w:space="0" w:color="auto"/>
            <w:bottom w:val="none" w:sz="0" w:space="0" w:color="auto"/>
            <w:right w:val="none" w:sz="0" w:space="0" w:color="auto"/>
          </w:divBdr>
        </w:div>
        <w:div w:id="873225789">
          <w:marLeft w:val="0"/>
          <w:marRight w:val="0"/>
          <w:marTop w:val="0"/>
          <w:marBottom w:val="225"/>
          <w:divBdr>
            <w:top w:val="none" w:sz="0" w:space="0" w:color="auto"/>
            <w:left w:val="none" w:sz="0" w:space="0" w:color="auto"/>
            <w:bottom w:val="none" w:sz="0" w:space="0" w:color="auto"/>
            <w:right w:val="none" w:sz="0" w:space="0" w:color="auto"/>
          </w:divBdr>
        </w:div>
        <w:div w:id="1887133066">
          <w:marLeft w:val="0"/>
          <w:marRight w:val="0"/>
          <w:marTop w:val="0"/>
          <w:marBottom w:val="225"/>
          <w:divBdr>
            <w:top w:val="none" w:sz="0" w:space="0" w:color="auto"/>
            <w:left w:val="none" w:sz="0" w:space="0" w:color="auto"/>
            <w:bottom w:val="none" w:sz="0" w:space="0" w:color="auto"/>
            <w:right w:val="none" w:sz="0" w:space="0" w:color="auto"/>
          </w:divBdr>
        </w:div>
        <w:div w:id="147747492">
          <w:marLeft w:val="0"/>
          <w:marRight w:val="0"/>
          <w:marTop w:val="0"/>
          <w:marBottom w:val="225"/>
          <w:divBdr>
            <w:top w:val="none" w:sz="0" w:space="0" w:color="auto"/>
            <w:left w:val="none" w:sz="0" w:space="0" w:color="auto"/>
            <w:bottom w:val="none" w:sz="0" w:space="0" w:color="auto"/>
            <w:right w:val="none" w:sz="0" w:space="0" w:color="auto"/>
          </w:divBdr>
        </w:div>
        <w:div w:id="396362481">
          <w:marLeft w:val="0"/>
          <w:marRight w:val="0"/>
          <w:marTop w:val="0"/>
          <w:marBottom w:val="225"/>
          <w:divBdr>
            <w:top w:val="none" w:sz="0" w:space="0" w:color="auto"/>
            <w:left w:val="none" w:sz="0" w:space="0" w:color="auto"/>
            <w:bottom w:val="none" w:sz="0" w:space="0" w:color="auto"/>
            <w:right w:val="none" w:sz="0" w:space="0" w:color="auto"/>
          </w:divBdr>
        </w:div>
        <w:div w:id="1343312749">
          <w:marLeft w:val="0"/>
          <w:marRight w:val="0"/>
          <w:marTop w:val="0"/>
          <w:marBottom w:val="225"/>
          <w:divBdr>
            <w:top w:val="none" w:sz="0" w:space="0" w:color="auto"/>
            <w:left w:val="none" w:sz="0" w:space="0" w:color="auto"/>
            <w:bottom w:val="none" w:sz="0" w:space="0" w:color="auto"/>
            <w:right w:val="none" w:sz="0" w:space="0" w:color="auto"/>
          </w:divBdr>
        </w:div>
        <w:div w:id="231887725">
          <w:marLeft w:val="0"/>
          <w:marRight w:val="0"/>
          <w:marTop w:val="0"/>
          <w:marBottom w:val="225"/>
          <w:divBdr>
            <w:top w:val="none" w:sz="0" w:space="0" w:color="auto"/>
            <w:left w:val="none" w:sz="0" w:space="0" w:color="auto"/>
            <w:bottom w:val="none" w:sz="0" w:space="0" w:color="auto"/>
            <w:right w:val="none" w:sz="0" w:space="0" w:color="auto"/>
          </w:divBdr>
        </w:div>
        <w:div w:id="492179942">
          <w:marLeft w:val="0"/>
          <w:marRight w:val="0"/>
          <w:marTop w:val="0"/>
          <w:marBottom w:val="225"/>
          <w:divBdr>
            <w:top w:val="none" w:sz="0" w:space="0" w:color="auto"/>
            <w:left w:val="none" w:sz="0" w:space="0" w:color="auto"/>
            <w:bottom w:val="none" w:sz="0" w:space="0" w:color="auto"/>
            <w:right w:val="none" w:sz="0" w:space="0" w:color="auto"/>
          </w:divBdr>
        </w:div>
        <w:div w:id="1122769301">
          <w:marLeft w:val="0"/>
          <w:marRight w:val="0"/>
          <w:marTop w:val="0"/>
          <w:marBottom w:val="225"/>
          <w:divBdr>
            <w:top w:val="none" w:sz="0" w:space="0" w:color="auto"/>
            <w:left w:val="none" w:sz="0" w:space="0" w:color="auto"/>
            <w:bottom w:val="none" w:sz="0" w:space="0" w:color="auto"/>
            <w:right w:val="none" w:sz="0" w:space="0" w:color="auto"/>
          </w:divBdr>
        </w:div>
        <w:div w:id="1733195686">
          <w:marLeft w:val="0"/>
          <w:marRight w:val="0"/>
          <w:marTop w:val="0"/>
          <w:marBottom w:val="225"/>
          <w:divBdr>
            <w:top w:val="none" w:sz="0" w:space="0" w:color="auto"/>
            <w:left w:val="none" w:sz="0" w:space="0" w:color="auto"/>
            <w:bottom w:val="none" w:sz="0" w:space="0" w:color="auto"/>
            <w:right w:val="none" w:sz="0" w:space="0" w:color="auto"/>
          </w:divBdr>
        </w:div>
        <w:div w:id="1384255718">
          <w:marLeft w:val="0"/>
          <w:marRight w:val="0"/>
          <w:marTop w:val="0"/>
          <w:marBottom w:val="225"/>
          <w:divBdr>
            <w:top w:val="none" w:sz="0" w:space="0" w:color="auto"/>
            <w:left w:val="none" w:sz="0" w:space="0" w:color="auto"/>
            <w:bottom w:val="none" w:sz="0" w:space="0" w:color="auto"/>
            <w:right w:val="none" w:sz="0" w:space="0" w:color="auto"/>
          </w:divBdr>
        </w:div>
        <w:div w:id="1285844138">
          <w:marLeft w:val="0"/>
          <w:marRight w:val="0"/>
          <w:marTop w:val="0"/>
          <w:marBottom w:val="225"/>
          <w:divBdr>
            <w:top w:val="none" w:sz="0" w:space="0" w:color="auto"/>
            <w:left w:val="none" w:sz="0" w:space="0" w:color="auto"/>
            <w:bottom w:val="none" w:sz="0" w:space="0" w:color="auto"/>
            <w:right w:val="none" w:sz="0" w:space="0" w:color="auto"/>
          </w:divBdr>
        </w:div>
        <w:div w:id="1824348673">
          <w:marLeft w:val="0"/>
          <w:marRight w:val="0"/>
          <w:marTop w:val="0"/>
          <w:marBottom w:val="225"/>
          <w:divBdr>
            <w:top w:val="none" w:sz="0" w:space="0" w:color="auto"/>
            <w:left w:val="none" w:sz="0" w:space="0" w:color="auto"/>
            <w:bottom w:val="none" w:sz="0" w:space="0" w:color="auto"/>
            <w:right w:val="none" w:sz="0" w:space="0" w:color="auto"/>
          </w:divBdr>
        </w:div>
        <w:div w:id="238758919">
          <w:marLeft w:val="0"/>
          <w:marRight w:val="0"/>
          <w:marTop w:val="0"/>
          <w:marBottom w:val="225"/>
          <w:divBdr>
            <w:top w:val="none" w:sz="0" w:space="0" w:color="auto"/>
            <w:left w:val="none" w:sz="0" w:space="0" w:color="auto"/>
            <w:bottom w:val="none" w:sz="0" w:space="0" w:color="auto"/>
            <w:right w:val="none" w:sz="0" w:space="0" w:color="auto"/>
          </w:divBdr>
        </w:div>
        <w:div w:id="311373008">
          <w:marLeft w:val="0"/>
          <w:marRight w:val="0"/>
          <w:marTop w:val="0"/>
          <w:marBottom w:val="225"/>
          <w:divBdr>
            <w:top w:val="none" w:sz="0" w:space="0" w:color="auto"/>
            <w:left w:val="none" w:sz="0" w:space="0" w:color="auto"/>
            <w:bottom w:val="none" w:sz="0" w:space="0" w:color="auto"/>
            <w:right w:val="none" w:sz="0" w:space="0" w:color="auto"/>
          </w:divBdr>
        </w:div>
        <w:div w:id="967735022">
          <w:marLeft w:val="0"/>
          <w:marRight w:val="0"/>
          <w:marTop w:val="0"/>
          <w:marBottom w:val="225"/>
          <w:divBdr>
            <w:top w:val="none" w:sz="0" w:space="0" w:color="auto"/>
            <w:left w:val="none" w:sz="0" w:space="0" w:color="auto"/>
            <w:bottom w:val="none" w:sz="0" w:space="0" w:color="auto"/>
            <w:right w:val="none" w:sz="0" w:space="0" w:color="auto"/>
          </w:divBdr>
        </w:div>
        <w:div w:id="646784433">
          <w:marLeft w:val="0"/>
          <w:marRight w:val="0"/>
          <w:marTop w:val="0"/>
          <w:marBottom w:val="225"/>
          <w:divBdr>
            <w:top w:val="none" w:sz="0" w:space="0" w:color="auto"/>
            <w:left w:val="none" w:sz="0" w:space="0" w:color="auto"/>
            <w:bottom w:val="none" w:sz="0" w:space="0" w:color="auto"/>
            <w:right w:val="none" w:sz="0" w:space="0" w:color="auto"/>
          </w:divBdr>
        </w:div>
        <w:div w:id="2008242937">
          <w:marLeft w:val="0"/>
          <w:marRight w:val="0"/>
          <w:marTop w:val="0"/>
          <w:marBottom w:val="225"/>
          <w:divBdr>
            <w:top w:val="none" w:sz="0" w:space="0" w:color="auto"/>
            <w:left w:val="none" w:sz="0" w:space="0" w:color="auto"/>
            <w:bottom w:val="none" w:sz="0" w:space="0" w:color="auto"/>
            <w:right w:val="none" w:sz="0" w:space="0" w:color="auto"/>
          </w:divBdr>
        </w:div>
        <w:div w:id="951327858">
          <w:marLeft w:val="0"/>
          <w:marRight w:val="0"/>
          <w:marTop w:val="0"/>
          <w:marBottom w:val="225"/>
          <w:divBdr>
            <w:top w:val="none" w:sz="0" w:space="0" w:color="auto"/>
            <w:left w:val="none" w:sz="0" w:space="0" w:color="auto"/>
            <w:bottom w:val="none" w:sz="0" w:space="0" w:color="auto"/>
            <w:right w:val="none" w:sz="0" w:space="0" w:color="auto"/>
          </w:divBdr>
        </w:div>
        <w:div w:id="1276979992">
          <w:marLeft w:val="0"/>
          <w:marRight w:val="0"/>
          <w:marTop w:val="0"/>
          <w:marBottom w:val="225"/>
          <w:divBdr>
            <w:top w:val="none" w:sz="0" w:space="0" w:color="auto"/>
            <w:left w:val="none" w:sz="0" w:space="0" w:color="auto"/>
            <w:bottom w:val="none" w:sz="0" w:space="0" w:color="auto"/>
            <w:right w:val="none" w:sz="0" w:space="0" w:color="auto"/>
          </w:divBdr>
        </w:div>
        <w:div w:id="1158032143">
          <w:marLeft w:val="0"/>
          <w:marRight w:val="0"/>
          <w:marTop w:val="0"/>
          <w:marBottom w:val="225"/>
          <w:divBdr>
            <w:top w:val="none" w:sz="0" w:space="0" w:color="auto"/>
            <w:left w:val="none" w:sz="0" w:space="0" w:color="auto"/>
            <w:bottom w:val="none" w:sz="0" w:space="0" w:color="auto"/>
            <w:right w:val="none" w:sz="0" w:space="0" w:color="auto"/>
          </w:divBdr>
        </w:div>
        <w:div w:id="66847396">
          <w:marLeft w:val="0"/>
          <w:marRight w:val="0"/>
          <w:marTop w:val="0"/>
          <w:marBottom w:val="225"/>
          <w:divBdr>
            <w:top w:val="none" w:sz="0" w:space="0" w:color="auto"/>
            <w:left w:val="none" w:sz="0" w:space="0" w:color="auto"/>
            <w:bottom w:val="none" w:sz="0" w:space="0" w:color="auto"/>
            <w:right w:val="none" w:sz="0" w:space="0" w:color="auto"/>
          </w:divBdr>
        </w:div>
        <w:div w:id="1243491422">
          <w:marLeft w:val="0"/>
          <w:marRight w:val="0"/>
          <w:marTop w:val="0"/>
          <w:marBottom w:val="225"/>
          <w:divBdr>
            <w:top w:val="none" w:sz="0" w:space="0" w:color="auto"/>
            <w:left w:val="none" w:sz="0" w:space="0" w:color="auto"/>
            <w:bottom w:val="none" w:sz="0" w:space="0" w:color="auto"/>
            <w:right w:val="none" w:sz="0" w:space="0" w:color="auto"/>
          </w:divBdr>
        </w:div>
        <w:div w:id="554895954">
          <w:marLeft w:val="0"/>
          <w:marRight w:val="0"/>
          <w:marTop w:val="0"/>
          <w:marBottom w:val="225"/>
          <w:divBdr>
            <w:top w:val="none" w:sz="0" w:space="0" w:color="auto"/>
            <w:left w:val="none" w:sz="0" w:space="0" w:color="auto"/>
            <w:bottom w:val="none" w:sz="0" w:space="0" w:color="auto"/>
            <w:right w:val="none" w:sz="0" w:space="0" w:color="auto"/>
          </w:divBdr>
        </w:div>
        <w:div w:id="9258778">
          <w:marLeft w:val="0"/>
          <w:marRight w:val="0"/>
          <w:marTop w:val="0"/>
          <w:marBottom w:val="225"/>
          <w:divBdr>
            <w:top w:val="none" w:sz="0" w:space="0" w:color="auto"/>
            <w:left w:val="none" w:sz="0" w:space="0" w:color="auto"/>
            <w:bottom w:val="none" w:sz="0" w:space="0" w:color="auto"/>
            <w:right w:val="none" w:sz="0" w:space="0" w:color="auto"/>
          </w:divBdr>
        </w:div>
        <w:div w:id="1011251984">
          <w:marLeft w:val="0"/>
          <w:marRight w:val="0"/>
          <w:marTop w:val="0"/>
          <w:marBottom w:val="225"/>
          <w:divBdr>
            <w:top w:val="none" w:sz="0" w:space="0" w:color="auto"/>
            <w:left w:val="none" w:sz="0" w:space="0" w:color="auto"/>
            <w:bottom w:val="none" w:sz="0" w:space="0" w:color="auto"/>
            <w:right w:val="none" w:sz="0" w:space="0" w:color="auto"/>
          </w:divBdr>
        </w:div>
        <w:div w:id="944844439">
          <w:marLeft w:val="0"/>
          <w:marRight w:val="0"/>
          <w:marTop w:val="0"/>
          <w:marBottom w:val="225"/>
          <w:divBdr>
            <w:top w:val="none" w:sz="0" w:space="0" w:color="auto"/>
            <w:left w:val="none" w:sz="0" w:space="0" w:color="auto"/>
            <w:bottom w:val="none" w:sz="0" w:space="0" w:color="auto"/>
            <w:right w:val="none" w:sz="0" w:space="0" w:color="auto"/>
          </w:divBdr>
        </w:div>
        <w:div w:id="1894535813">
          <w:marLeft w:val="0"/>
          <w:marRight w:val="0"/>
          <w:marTop w:val="0"/>
          <w:marBottom w:val="225"/>
          <w:divBdr>
            <w:top w:val="none" w:sz="0" w:space="0" w:color="auto"/>
            <w:left w:val="none" w:sz="0" w:space="0" w:color="auto"/>
            <w:bottom w:val="none" w:sz="0" w:space="0" w:color="auto"/>
            <w:right w:val="none" w:sz="0" w:space="0" w:color="auto"/>
          </w:divBdr>
        </w:div>
        <w:div w:id="1598754018">
          <w:marLeft w:val="0"/>
          <w:marRight w:val="0"/>
          <w:marTop w:val="0"/>
          <w:marBottom w:val="225"/>
          <w:divBdr>
            <w:top w:val="none" w:sz="0" w:space="0" w:color="auto"/>
            <w:left w:val="none" w:sz="0" w:space="0" w:color="auto"/>
            <w:bottom w:val="none" w:sz="0" w:space="0" w:color="auto"/>
            <w:right w:val="none" w:sz="0" w:space="0" w:color="auto"/>
          </w:divBdr>
        </w:div>
        <w:div w:id="893352094">
          <w:marLeft w:val="0"/>
          <w:marRight w:val="0"/>
          <w:marTop w:val="0"/>
          <w:marBottom w:val="225"/>
          <w:divBdr>
            <w:top w:val="none" w:sz="0" w:space="0" w:color="auto"/>
            <w:left w:val="none" w:sz="0" w:space="0" w:color="auto"/>
            <w:bottom w:val="none" w:sz="0" w:space="0" w:color="auto"/>
            <w:right w:val="none" w:sz="0" w:space="0" w:color="auto"/>
          </w:divBdr>
        </w:div>
        <w:div w:id="1989700822">
          <w:marLeft w:val="0"/>
          <w:marRight w:val="0"/>
          <w:marTop w:val="0"/>
          <w:marBottom w:val="225"/>
          <w:divBdr>
            <w:top w:val="none" w:sz="0" w:space="0" w:color="auto"/>
            <w:left w:val="none" w:sz="0" w:space="0" w:color="auto"/>
            <w:bottom w:val="none" w:sz="0" w:space="0" w:color="auto"/>
            <w:right w:val="none" w:sz="0" w:space="0" w:color="auto"/>
          </w:divBdr>
        </w:div>
        <w:div w:id="55057035">
          <w:marLeft w:val="0"/>
          <w:marRight w:val="0"/>
          <w:marTop w:val="0"/>
          <w:marBottom w:val="225"/>
          <w:divBdr>
            <w:top w:val="none" w:sz="0" w:space="0" w:color="auto"/>
            <w:left w:val="none" w:sz="0" w:space="0" w:color="auto"/>
            <w:bottom w:val="none" w:sz="0" w:space="0" w:color="auto"/>
            <w:right w:val="none" w:sz="0" w:space="0" w:color="auto"/>
          </w:divBdr>
        </w:div>
        <w:div w:id="1370687305">
          <w:marLeft w:val="0"/>
          <w:marRight w:val="0"/>
          <w:marTop w:val="0"/>
          <w:marBottom w:val="225"/>
          <w:divBdr>
            <w:top w:val="none" w:sz="0" w:space="0" w:color="auto"/>
            <w:left w:val="none" w:sz="0" w:space="0" w:color="auto"/>
            <w:bottom w:val="none" w:sz="0" w:space="0" w:color="auto"/>
            <w:right w:val="none" w:sz="0" w:space="0" w:color="auto"/>
          </w:divBdr>
          <w:divsChild>
            <w:div w:id="1651985689">
              <w:marLeft w:val="0"/>
              <w:marRight w:val="0"/>
              <w:marTop w:val="0"/>
              <w:marBottom w:val="45"/>
              <w:divBdr>
                <w:top w:val="single" w:sz="6" w:space="0" w:color="E0E0E0"/>
                <w:left w:val="single" w:sz="6" w:space="0" w:color="E0E0E0"/>
                <w:bottom w:val="single" w:sz="6" w:space="0" w:color="E0E0E0"/>
                <w:right w:val="single" w:sz="6" w:space="0" w:color="E0E0E0"/>
              </w:divBdr>
            </w:div>
          </w:divsChild>
        </w:div>
        <w:div w:id="259140578">
          <w:marLeft w:val="0"/>
          <w:marRight w:val="0"/>
          <w:marTop w:val="0"/>
          <w:marBottom w:val="225"/>
          <w:divBdr>
            <w:top w:val="none" w:sz="0" w:space="0" w:color="auto"/>
            <w:left w:val="none" w:sz="0" w:space="0" w:color="auto"/>
            <w:bottom w:val="none" w:sz="0" w:space="0" w:color="auto"/>
            <w:right w:val="none" w:sz="0" w:space="0" w:color="auto"/>
          </w:divBdr>
        </w:div>
        <w:div w:id="372771096">
          <w:marLeft w:val="0"/>
          <w:marRight w:val="0"/>
          <w:marTop w:val="0"/>
          <w:marBottom w:val="225"/>
          <w:divBdr>
            <w:top w:val="none" w:sz="0" w:space="0" w:color="auto"/>
            <w:left w:val="none" w:sz="0" w:space="0" w:color="auto"/>
            <w:bottom w:val="none" w:sz="0" w:space="0" w:color="auto"/>
            <w:right w:val="none" w:sz="0" w:space="0" w:color="auto"/>
          </w:divBdr>
        </w:div>
        <w:div w:id="1835760621">
          <w:marLeft w:val="0"/>
          <w:marRight w:val="0"/>
          <w:marTop w:val="0"/>
          <w:marBottom w:val="225"/>
          <w:divBdr>
            <w:top w:val="none" w:sz="0" w:space="0" w:color="auto"/>
            <w:left w:val="none" w:sz="0" w:space="0" w:color="auto"/>
            <w:bottom w:val="none" w:sz="0" w:space="0" w:color="auto"/>
            <w:right w:val="none" w:sz="0" w:space="0" w:color="auto"/>
          </w:divBdr>
        </w:div>
        <w:div w:id="1646088489">
          <w:marLeft w:val="0"/>
          <w:marRight w:val="0"/>
          <w:marTop w:val="0"/>
          <w:marBottom w:val="225"/>
          <w:divBdr>
            <w:top w:val="none" w:sz="0" w:space="0" w:color="auto"/>
            <w:left w:val="none" w:sz="0" w:space="0" w:color="auto"/>
            <w:bottom w:val="none" w:sz="0" w:space="0" w:color="auto"/>
            <w:right w:val="none" w:sz="0" w:space="0" w:color="auto"/>
          </w:divBdr>
        </w:div>
        <w:div w:id="1082795394">
          <w:marLeft w:val="0"/>
          <w:marRight w:val="0"/>
          <w:marTop w:val="0"/>
          <w:marBottom w:val="225"/>
          <w:divBdr>
            <w:top w:val="none" w:sz="0" w:space="0" w:color="auto"/>
            <w:left w:val="none" w:sz="0" w:space="0" w:color="auto"/>
            <w:bottom w:val="none" w:sz="0" w:space="0" w:color="auto"/>
            <w:right w:val="none" w:sz="0" w:space="0" w:color="auto"/>
          </w:divBdr>
        </w:div>
        <w:div w:id="44263621">
          <w:marLeft w:val="0"/>
          <w:marRight w:val="0"/>
          <w:marTop w:val="0"/>
          <w:marBottom w:val="225"/>
          <w:divBdr>
            <w:top w:val="none" w:sz="0" w:space="0" w:color="auto"/>
            <w:left w:val="none" w:sz="0" w:space="0" w:color="auto"/>
            <w:bottom w:val="none" w:sz="0" w:space="0" w:color="auto"/>
            <w:right w:val="none" w:sz="0" w:space="0" w:color="auto"/>
          </w:divBdr>
          <w:divsChild>
            <w:div w:id="1864781836">
              <w:marLeft w:val="0"/>
              <w:marRight w:val="0"/>
              <w:marTop w:val="0"/>
              <w:marBottom w:val="45"/>
              <w:divBdr>
                <w:top w:val="single" w:sz="6" w:space="0" w:color="E0E0E0"/>
                <w:left w:val="single" w:sz="6" w:space="0" w:color="E0E0E0"/>
                <w:bottom w:val="single" w:sz="6" w:space="0" w:color="E0E0E0"/>
                <w:right w:val="single" w:sz="6" w:space="0" w:color="E0E0E0"/>
              </w:divBdr>
            </w:div>
          </w:divsChild>
        </w:div>
        <w:div w:id="1993216008">
          <w:marLeft w:val="0"/>
          <w:marRight w:val="0"/>
          <w:marTop w:val="0"/>
          <w:marBottom w:val="225"/>
          <w:divBdr>
            <w:top w:val="none" w:sz="0" w:space="0" w:color="auto"/>
            <w:left w:val="none" w:sz="0" w:space="0" w:color="auto"/>
            <w:bottom w:val="none" w:sz="0" w:space="0" w:color="auto"/>
            <w:right w:val="none" w:sz="0" w:space="0" w:color="auto"/>
          </w:divBdr>
        </w:div>
        <w:div w:id="574511623">
          <w:marLeft w:val="0"/>
          <w:marRight w:val="0"/>
          <w:marTop w:val="0"/>
          <w:marBottom w:val="225"/>
          <w:divBdr>
            <w:top w:val="none" w:sz="0" w:space="0" w:color="auto"/>
            <w:left w:val="none" w:sz="0" w:space="0" w:color="auto"/>
            <w:bottom w:val="none" w:sz="0" w:space="0" w:color="auto"/>
            <w:right w:val="none" w:sz="0" w:space="0" w:color="auto"/>
          </w:divBdr>
        </w:div>
        <w:div w:id="1828593146">
          <w:marLeft w:val="0"/>
          <w:marRight w:val="0"/>
          <w:marTop w:val="0"/>
          <w:marBottom w:val="225"/>
          <w:divBdr>
            <w:top w:val="none" w:sz="0" w:space="0" w:color="auto"/>
            <w:left w:val="none" w:sz="0" w:space="0" w:color="auto"/>
            <w:bottom w:val="none" w:sz="0" w:space="0" w:color="auto"/>
            <w:right w:val="none" w:sz="0" w:space="0" w:color="auto"/>
          </w:divBdr>
        </w:div>
        <w:div w:id="522403613">
          <w:marLeft w:val="0"/>
          <w:marRight w:val="0"/>
          <w:marTop w:val="0"/>
          <w:marBottom w:val="225"/>
          <w:divBdr>
            <w:top w:val="none" w:sz="0" w:space="0" w:color="auto"/>
            <w:left w:val="none" w:sz="0" w:space="0" w:color="auto"/>
            <w:bottom w:val="none" w:sz="0" w:space="0" w:color="auto"/>
            <w:right w:val="none" w:sz="0" w:space="0" w:color="auto"/>
          </w:divBdr>
        </w:div>
        <w:div w:id="1633245104">
          <w:marLeft w:val="0"/>
          <w:marRight w:val="0"/>
          <w:marTop w:val="0"/>
          <w:marBottom w:val="225"/>
          <w:divBdr>
            <w:top w:val="none" w:sz="0" w:space="0" w:color="auto"/>
            <w:left w:val="none" w:sz="0" w:space="0" w:color="auto"/>
            <w:bottom w:val="none" w:sz="0" w:space="0" w:color="auto"/>
            <w:right w:val="none" w:sz="0" w:space="0" w:color="auto"/>
          </w:divBdr>
        </w:div>
        <w:div w:id="618220702">
          <w:marLeft w:val="0"/>
          <w:marRight w:val="0"/>
          <w:marTop w:val="0"/>
          <w:marBottom w:val="225"/>
          <w:divBdr>
            <w:top w:val="none" w:sz="0" w:space="0" w:color="auto"/>
            <w:left w:val="none" w:sz="0" w:space="0" w:color="auto"/>
            <w:bottom w:val="none" w:sz="0" w:space="0" w:color="auto"/>
            <w:right w:val="none" w:sz="0" w:space="0" w:color="auto"/>
          </w:divBdr>
        </w:div>
        <w:div w:id="1887178214">
          <w:marLeft w:val="0"/>
          <w:marRight w:val="0"/>
          <w:marTop w:val="0"/>
          <w:marBottom w:val="225"/>
          <w:divBdr>
            <w:top w:val="none" w:sz="0" w:space="0" w:color="auto"/>
            <w:left w:val="none" w:sz="0" w:space="0" w:color="auto"/>
            <w:bottom w:val="none" w:sz="0" w:space="0" w:color="auto"/>
            <w:right w:val="none" w:sz="0" w:space="0" w:color="auto"/>
          </w:divBdr>
        </w:div>
        <w:div w:id="1275287345">
          <w:marLeft w:val="0"/>
          <w:marRight w:val="0"/>
          <w:marTop w:val="0"/>
          <w:marBottom w:val="225"/>
          <w:divBdr>
            <w:top w:val="none" w:sz="0" w:space="0" w:color="auto"/>
            <w:left w:val="none" w:sz="0" w:space="0" w:color="auto"/>
            <w:bottom w:val="none" w:sz="0" w:space="0" w:color="auto"/>
            <w:right w:val="none" w:sz="0" w:space="0" w:color="auto"/>
          </w:divBdr>
        </w:div>
        <w:div w:id="285501658">
          <w:marLeft w:val="0"/>
          <w:marRight w:val="0"/>
          <w:marTop w:val="0"/>
          <w:marBottom w:val="225"/>
          <w:divBdr>
            <w:top w:val="none" w:sz="0" w:space="0" w:color="auto"/>
            <w:left w:val="none" w:sz="0" w:space="0" w:color="auto"/>
            <w:bottom w:val="none" w:sz="0" w:space="0" w:color="auto"/>
            <w:right w:val="none" w:sz="0" w:space="0" w:color="auto"/>
          </w:divBdr>
        </w:div>
        <w:div w:id="223640355">
          <w:marLeft w:val="0"/>
          <w:marRight w:val="0"/>
          <w:marTop w:val="0"/>
          <w:marBottom w:val="225"/>
          <w:divBdr>
            <w:top w:val="none" w:sz="0" w:space="0" w:color="auto"/>
            <w:left w:val="none" w:sz="0" w:space="0" w:color="auto"/>
            <w:bottom w:val="none" w:sz="0" w:space="0" w:color="auto"/>
            <w:right w:val="none" w:sz="0" w:space="0" w:color="auto"/>
          </w:divBdr>
        </w:div>
        <w:div w:id="131824563">
          <w:marLeft w:val="0"/>
          <w:marRight w:val="0"/>
          <w:marTop w:val="0"/>
          <w:marBottom w:val="225"/>
          <w:divBdr>
            <w:top w:val="none" w:sz="0" w:space="0" w:color="auto"/>
            <w:left w:val="none" w:sz="0" w:space="0" w:color="auto"/>
            <w:bottom w:val="none" w:sz="0" w:space="0" w:color="auto"/>
            <w:right w:val="none" w:sz="0" w:space="0" w:color="auto"/>
          </w:divBdr>
        </w:div>
        <w:div w:id="1025863244">
          <w:marLeft w:val="0"/>
          <w:marRight w:val="0"/>
          <w:marTop w:val="0"/>
          <w:marBottom w:val="225"/>
          <w:divBdr>
            <w:top w:val="none" w:sz="0" w:space="0" w:color="auto"/>
            <w:left w:val="none" w:sz="0" w:space="0" w:color="auto"/>
            <w:bottom w:val="none" w:sz="0" w:space="0" w:color="auto"/>
            <w:right w:val="none" w:sz="0" w:space="0" w:color="auto"/>
          </w:divBdr>
        </w:div>
        <w:div w:id="1896963451">
          <w:marLeft w:val="0"/>
          <w:marRight w:val="0"/>
          <w:marTop w:val="0"/>
          <w:marBottom w:val="225"/>
          <w:divBdr>
            <w:top w:val="none" w:sz="0" w:space="0" w:color="auto"/>
            <w:left w:val="none" w:sz="0" w:space="0" w:color="auto"/>
            <w:bottom w:val="none" w:sz="0" w:space="0" w:color="auto"/>
            <w:right w:val="none" w:sz="0" w:space="0" w:color="auto"/>
          </w:divBdr>
        </w:div>
        <w:div w:id="1258095303">
          <w:marLeft w:val="0"/>
          <w:marRight w:val="0"/>
          <w:marTop w:val="0"/>
          <w:marBottom w:val="225"/>
          <w:divBdr>
            <w:top w:val="none" w:sz="0" w:space="0" w:color="auto"/>
            <w:left w:val="none" w:sz="0" w:space="0" w:color="auto"/>
            <w:bottom w:val="none" w:sz="0" w:space="0" w:color="auto"/>
            <w:right w:val="none" w:sz="0" w:space="0" w:color="auto"/>
          </w:divBdr>
        </w:div>
        <w:div w:id="344792535">
          <w:marLeft w:val="0"/>
          <w:marRight w:val="0"/>
          <w:marTop w:val="0"/>
          <w:marBottom w:val="225"/>
          <w:divBdr>
            <w:top w:val="none" w:sz="0" w:space="0" w:color="auto"/>
            <w:left w:val="none" w:sz="0" w:space="0" w:color="auto"/>
            <w:bottom w:val="none" w:sz="0" w:space="0" w:color="auto"/>
            <w:right w:val="none" w:sz="0" w:space="0" w:color="auto"/>
          </w:divBdr>
        </w:div>
        <w:div w:id="1093161660">
          <w:marLeft w:val="0"/>
          <w:marRight w:val="0"/>
          <w:marTop w:val="0"/>
          <w:marBottom w:val="225"/>
          <w:divBdr>
            <w:top w:val="none" w:sz="0" w:space="0" w:color="auto"/>
            <w:left w:val="none" w:sz="0" w:space="0" w:color="auto"/>
            <w:bottom w:val="none" w:sz="0" w:space="0" w:color="auto"/>
            <w:right w:val="none" w:sz="0" w:space="0" w:color="auto"/>
          </w:divBdr>
        </w:div>
        <w:div w:id="323751181">
          <w:marLeft w:val="0"/>
          <w:marRight w:val="0"/>
          <w:marTop w:val="0"/>
          <w:marBottom w:val="225"/>
          <w:divBdr>
            <w:top w:val="none" w:sz="0" w:space="0" w:color="auto"/>
            <w:left w:val="none" w:sz="0" w:space="0" w:color="auto"/>
            <w:bottom w:val="none" w:sz="0" w:space="0" w:color="auto"/>
            <w:right w:val="none" w:sz="0" w:space="0" w:color="auto"/>
          </w:divBdr>
        </w:div>
        <w:div w:id="1151292323">
          <w:marLeft w:val="0"/>
          <w:marRight w:val="0"/>
          <w:marTop w:val="0"/>
          <w:marBottom w:val="225"/>
          <w:divBdr>
            <w:top w:val="none" w:sz="0" w:space="0" w:color="auto"/>
            <w:left w:val="none" w:sz="0" w:space="0" w:color="auto"/>
            <w:bottom w:val="none" w:sz="0" w:space="0" w:color="auto"/>
            <w:right w:val="none" w:sz="0" w:space="0" w:color="auto"/>
          </w:divBdr>
        </w:div>
        <w:div w:id="1156335258">
          <w:marLeft w:val="0"/>
          <w:marRight w:val="0"/>
          <w:marTop w:val="0"/>
          <w:marBottom w:val="225"/>
          <w:divBdr>
            <w:top w:val="none" w:sz="0" w:space="0" w:color="auto"/>
            <w:left w:val="none" w:sz="0" w:space="0" w:color="auto"/>
            <w:bottom w:val="none" w:sz="0" w:space="0" w:color="auto"/>
            <w:right w:val="none" w:sz="0" w:space="0" w:color="auto"/>
          </w:divBdr>
        </w:div>
        <w:div w:id="749232888">
          <w:marLeft w:val="0"/>
          <w:marRight w:val="0"/>
          <w:marTop w:val="0"/>
          <w:marBottom w:val="225"/>
          <w:divBdr>
            <w:top w:val="none" w:sz="0" w:space="0" w:color="auto"/>
            <w:left w:val="none" w:sz="0" w:space="0" w:color="auto"/>
            <w:bottom w:val="none" w:sz="0" w:space="0" w:color="auto"/>
            <w:right w:val="none" w:sz="0" w:space="0" w:color="auto"/>
          </w:divBdr>
        </w:div>
        <w:div w:id="1810513558">
          <w:marLeft w:val="0"/>
          <w:marRight w:val="0"/>
          <w:marTop w:val="0"/>
          <w:marBottom w:val="225"/>
          <w:divBdr>
            <w:top w:val="none" w:sz="0" w:space="0" w:color="auto"/>
            <w:left w:val="none" w:sz="0" w:space="0" w:color="auto"/>
            <w:bottom w:val="none" w:sz="0" w:space="0" w:color="auto"/>
            <w:right w:val="none" w:sz="0" w:space="0" w:color="auto"/>
          </w:divBdr>
        </w:div>
        <w:div w:id="713622740">
          <w:marLeft w:val="0"/>
          <w:marRight w:val="0"/>
          <w:marTop w:val="0"/>
          <w:marBottom w:val="225"/>
          <w:divBdr>
            <w:top w:val="none" w:sz="0" w:space="0" w:color="auto"/>
            <w:left w:val="none" w:sz="0" w:space="0" w:color="auto"/>
            <w:bottom w:val="none" w:sz="0" w:space="0" w:color="auto"/>
            <w:right w:val="none" w:sz="0" w:space="0" w:color="auto"/>
          </w:divBdr>
        </w:div>
        <w:div w:id="1283457841">
          <w:marLeft w:val="0"/>
          <w:marRight w:val="0"/>
          <w:marTop w:val="0"/>
          <w:marBottom w:val="225"/>
          <w:divBdr>
            <w:top w:val="none" w:sz="0" w:space="0" w:color="auto"/>
            <w:left w:val="none" w:sz="0" w:space="0" w:color="auto"/>
            <w:bottom w:val="none" w:sz="0" w:space="0" w:color="auto"/>
            <w:right w:val="none" w:sz="0" w:space="0" w:color="auto"/>
          </w:divBdr>
        </w:div>
        <w:div w:id="1850829104">
          <w:marLeft w:val="0"/>
          <w:marRight w:val="0"/>
          <w:marTop w:val="0"/>
          <w:marBottom w:val="225"/>
          <w:divBdr>
            <w:top w:val="none" w:sz="0" w:space="0" w:color="auto"/>
            <w:left w:val="none" w:sz="0" w:space="0" w:color="auto"/>
            <w:bottom w:val="none" w:sz="0" w:space="0" w:color="auto"/>
            <w:right w:val="none" w:sz="0" w:space="0" w:color="auto"/>
          </w:divBdr>
        </w:div>
        <w:div w:id="2085644193">
          <w:marLeft w:val="0"/>
          <w:marRight w:val="0"/>
          <w:marTop w:val="0"/>
          <w:marBottom w:val="225"/>
          <w:divBdr>
            <w:top w:val="none" w:sz="0" w:space="0" w:color="auto"/>
            <w:left w:val="none" w:sz="0" w:space="0" w:color="auto"/>
            <w:bottom w:val="none" w:sz="0" w:space="0" w:color="auto"/>
            <w:right w:val="none" w:sz="0" w:space="0" w:color="auto"/>
          </w:divBdr>
        </w:div>
        <w:div w:id="1027678915">
          <w:marLeft w:val="0"/>
          <w:marRight w:val="0"/>
          <w:marTop w:val="0"/>
          <w:marBottom w:val="225"/>
          <w:divBdr>
            <w:top w:val="none" w:sz="0" w:space="0" w:color="auto"/>
            <w:left w:val="none" w:sz="0" w:space="0" w:color="auto"/>
            <w:bottom w:val="none" w:sz="0" w:space="0" w:color="auto"/>
            <w:right w:val="none" w:sz="0" w:space="0" w:color="auto"/>
          </w:divBdr>
        </w:div>
        <w:div w:id="744835810">
          <w:marLeft w:val="0"/>
          <w:marRight w:val="0"/>
          <w:marTop w:val="0"/>
          <w:marBottom w:val="225"/>
          <w:divBdr>
            <w:top w:val="none" w:sz="0" w:space="0" w:color="auto"/>
            <w:left w:val="none" w:sz="0" w:space="0" w:color="auto"/>
            <w:bottom w:val="none" w:sz="0" w:space="0" w:color="auto"/>
            <w:right w:val="none" w:sz="0" w:space="0" w:color="auto"/>
          </w:divBdr>
        </w:div>
        <w:div w:id="1624387427">
          <w:marLeft w:val="0"/>
          <w:marRight w:val="0"/>
          <w:marTop w:val="0"/>
          <w:marBottom w:val="225"/>
          <w:divBdr>
            <w:top w:val="none" w:sz="0" w:space="0" w:color="auto"/>
            <w:left w:val="none" w:sz="0" w:space="0" w:color="auto"/>
            <w:bottom w:val="none" w:sz="0" w:space="0" w:color="auto"/>
            <w:right w:val="none" w:sz="0" w:space="0" w:color="auto"/>
          </w:divBdr>
        </w:div>
        <w:div w:id="1887983413">
          <w:marLeft w:val="0"/>
          <w:marRight w:val="0"/>
          <w:marTop w:val="0"/>
          <w:marBottom w:val="225"/>
          <w:divBdr>
            <w:top w:val="none" w:sz="0" w:space="0" w:color="auto"/>
            <w:left w:val="none" w:sz="0" w:space="0" w:color="auto"/>
            <w:bottom w:val="none" w:sz="0" w:space="0" w:color="auto"/>
            <w:right w:val="none" w:sz="0" w:space="0" w:color="auto"/>
          </w:divBdr>
        </w:div>
        <w:div w:id="468986098">
          <w:marLeft w:val="0"/>
          <w:marRight w:val="0"/>
          <w:marTop w:val="0"/>
          <w:marBottom w:val="225"/>
          <w:divBdr>
            <w:top w:val="none" w:sz="0" w:space="0" w:color="auto"/>
            <w:left w:val="none" w:sz="0" w:space="0" w:color="auto"/>
            <w:bottom w:val="none" w:sz="0" w:space="0" w:color="auto"/>
            <w:right w:val="none" w:sz="0" w:space="0" w:color="auto"/>
          </w:divBdr>
        </w:div>
        <w:div w:id="1582106894">
          <w:marLeft w:val="0"/>
          <w:marRight w:val="0"/>
          <w:marTop w:val="0"/>
          <w:marBottom w:val="225"/>
          <w:divBdr>
            <w:top w:val="none" w:sz="0" w:space="0" w:color="auto"/>
            <w:left w:val="none" w:sz="0" w:space="0" w:color="auto"/>
            <w:bottom w:val="none" w:sz="0" w:space="0" w:color="auto"/>
            <w:right w:val="none" w:sz="0" w:space="0" w:color="auto"/>
          </w:divBdr>
        </w:div>
        <w:div w:id="1600941433">
          <w:marLeft w:val="0"/>
          <w:marRight w:val="0"/>
          <w:marTop w:val="0"/>
          <w:marBottom w:val="225"/>
          <w:divBdr>
            <w:top w:val="none" w:sz="0" w:space="0" w:color="auto"/>
            <w:left w:val="none" w:sz="0" w:space="0" w:color="auto"/>
            <w:bottom w:val="none" w:sz="0" w:space="0" w:color="auto"/>
            <w:right w:val="none" w:sz="0" w:space="0" w:color="auto"/>
          </w:divBdr>
        </w:div>
        <w:div w:id="1695111552">
          <w:marLeft w:val="0"/>
          <w:marRight w:val="0"/>
          <w:marTop w:val="0"/>
          <w:marBottom w:val="225"/>
          <w:divBdr>
            <w:top w:val="none" w:sz="0" w:space="0" w:color="auto"/>
            <w:left w:val="none" w:sz="0" w:space="0" w:color="auto"/>
            <w:bottom w:val="none" w:sz="0" w:space="0" w:color="auto"/>
            <w:right w:val="none" w:sz="0" w:space="0" w:color="auto"/>
          </w:divBdr>
        </w:div>
        <w:div w:id="584341942">
          <w:marLeft w:val="0"/>
          <w:marRight w:val="0"/>
          <w:marTop w:val="0"/>
          <w:marBottom w:val="225"/>
          <w:divBdr>
            <w:top w:val="none" w:sz="0" w:space="0" w:color="auto"/>
            <w:left w:val="none" w:sz="0" w:space="0" w:color="auto"/>
            <w:bottom w:val="none" w:sz="0" w:space="0" w:color="auto"/>
            <w:right w:val="none" w:sz="0" w:space="0" w:color="auto"/>
          </w:divBdr>
        </w:div>
        <w:div w:id="972639426">
          <w:marLeft w:val="0"/>
          <w:marRight w:val="0"/>
          <w:marTop w:val="0"/>
          <w:marBottom w:val="225"/>
          <w:divBdr>
            <w:top w:val="none" w:sz="0" w:space="0" w:color="auto"/>
            <w:left w:val="none" w:sz="0" w:space="0" w:color="auto"/>
            <w:bottom w:val="none" w:sz="0" w:space="0" w:color="auto"/>
            <w:right w:val="none" w:sz="0" w:space="0" w:color="auto"/>
          </w:divBdr>
        </w:div>
        <w:div w:id="1315644130">
          <w:marLeft w:val="0"/>
          <w:marRight w:val="0"/>
          <w:marTop w:val="0"/>
          <w:marBottom w:val="225"/>
          <w:divBdr>
            <w:top w:val="none" w:sz="0" w:space="0" w:color="auto"/>
            <w:left w:val="none" w:sz="0" w:space="0" w:color="auto"/>
            <w:bottom w:val="none" w:sz="0" w:space="0" w:color="auto"/>
            <w:right w:val="none" w:sz="0" w:space="0" w:color="auto"/>
          </w:divBdr>
        </w:div>
        <w:div w:id="1523008780">
          <w:marLeft w:val="0"/>
          <w:marRight w:val="0"/>
          <w:marTop w:val="0"/>
          <w:marBottom w:val="225"/>
          <w:divBdr>
            <w:top w:val="none" w:sz="0" w:space="0" w:color="auto"/>
            <w:left w:val="none" w:sz="0" w:space="0" w:color="auto"/>
            <w:bottom w:val="none" w:sz="0" w:space="0" w:color="auto"/>
            <w:right w:val="none" w:sz="0" w:space="0" w:color="auto"/>
          </w:divBdr>
        </w:div>
        <w:div w:id="1954901956">
          <w:marLeft w:val="0"/>
          <w:marRight w:val="0"/>
          <w:marTop w:val="0"/>
          <w:marBottom w:val="225"/>
          <w:divBdr>
            <w:top w:val="none" w:sz="0" w:space="0" w:color="auto"/>
            <w:left w:val="none" w:sz="0" w:space="0" w:color="auto"/>
            <w:bottom w:val="none" w:sz="0" w:space="0" w:color="auto"/>
            <w:right w:val="none" w:sz="0" w:space="0" w:color="auto"/>
          </w:divBdr>
        </w:div>
        <w:div w:id="1676955081">
          <w:marLeft w:val="0"/>
          <w:marRight w:val="0"/>
          <w:marTop w:val="0"/>
          <w:marBottom w:val="225"/>
          <w:divBdr>
            <w:top w:val="none" w:sz="0" w:space="0" w:color="auto"/>
            <w:left w:val="none" w:sz="0" w:space="0" w:color="auto"/>
            <w:bottom w:val="none" w:sz="0" w:space="0" w:color="auto"/>
            <w:right w:val="none" w:sz="0" w:space="0" w:color="auto"/>
          </w:divBdr>
        </w:div>
        <w:div w:id="1124227641">
          <w:marLeft w:val="0"/>
          <w:marRight w:val="0"/>
          <w:marTop w:val="0"/>
          <w:marBottom w:val="225"/>
          <w:divBdr>
            <w:top w:val="none" w:sz="0" w:space="0" w:color="auto"/>
            <w:left w:val="none" w:sz="0" w:space="0" w:color="auto"/>
            <w:bottom w:val="none" w:sz="0" w:space="0" w:color="auto"/>
            <w:right w:val="none" w:sz="0" w:space="0" w:color="auto"/>
          </w:divBdr>
        </w:div>
        <w:div w:id="1435058675">
          <w:marLeft w:val="0"/>
          <w:marRight w:val="0"/>
          <w:marTop w:val="0"/>
          <w:marBottom w:val="225"/>
          <w:divBdr>
            <w:top w:val="none" w:sz="0" w:space="0" w:color="auto"/>
            <w:left w:val="none" w:sz="0" w:space="0" w:color="auto"/>
            <w:bottom w:val="none" w:sz="0" w:space="0" w:color="auto"/>
            <w:right w:val="none" w:sz="0" w:space="0" w:color="auto"/>
          </w:divBdr>
        </w:div>
        <w:div w:id="758673918">
          <w:marLeft w:val="0"/>
          <w:marRight w:val="0"/>
          <w:marTop w:val="0"/>
          <w:marBottom w:val="225"/>
          <w:divBdr>
            <w:top w:val="none" w:sz="0" w:space="0" w:color="auto"/>
            <w:left w:val="none" w:sz="0" w:space="0" w:color="auto"/>
            <w:bottom w:val="none" w:sz="0" w:space="0" w:color="auto"/>
            <w:right w:val="none" w:sz="0" w:space="0" w:color="auto"/>
          </w:divBdr>
        </w:div>
        <w:div w:id="1273904981">
          <w:marLeft w:val="0"/>
          <w:marRight w:val="0"/>
          <w:marTop w:val="0"/>
          <w:marBottom w:val="225"/>
          <w:divBdr>
            <w:top w:val="none" w:sz="0" w:space="0" w:color="auto"/>
            <w:left w:val="none" w:sz="0" w:space="0" w:color="auto"/>
            <w:bottom w:val="none" w:sz="0" w:space="0" w:color="auto"/>
            <w:right w:val="none" w:sz="0" w:space="0" w:color="auto"/>
          </w:divBdr>
        </w:div>
        <w:div w:id="1034312727">
          <w:marLeft w:val="0"/>
          <w:marRight w:val="0"/>
          <w:marTop w:val="0"/>
          <w:marBottom w:val="225"/>
          <w:divBdr>
            <w:top w:val="none" w:sz="0" w:space="0" w:color="auto"/>
            <w:left w:val="none" w:sz="0" w:space="0" w:color="auto"/>
            <w:bottom w:val="none" w:sz="0" w:space="0" w:color="auto"/>
            <w:right w:val="none" w:sz="0" w:space="0" w:color="auto"/>
          </w:divBdr>
        </w:div>
        <w:div w:id="170989809">
          <w:marLeft w:val="0"/>
          <w:marRight w:val="0"/>
          <w:marTop w:val="0"/>
          <w:marBottom w:val="225"/>
          <w:divBdr>
            <w:top w:val="none" w:sz="0" w:space="0" w:color="auto"/>
            <w:left w:val="none" w:sz="0" w:space="0" w:color="auto"/>
            <w:bottom w:val="none" w:sz="0" w:space="0" w:color="auto"/>
            <w:right w:val="none" w:sz="0" w:space="0" w:color="auto"/>
          </w:divBdr>
        </w:div>
        <w:div w:id="1375544993">
          <w:marLeft w:val="0"/>
          <w:marRight w:val="0"/>
          <w:marTop w:val="0"/>
          <w:marBottom w:val="225"/>
          <w:divBdr>
            <w:top w:val="none" w:sz="0" w:space="0" w:color="auto"/>
            <w:left w:val="none" w:sz="0" w:space="0" w:color="auto"/>
            <w:bottom w:val="none" w:sz="0" w:space="0" w:color="auto"/>
            <w:right w:val="none" w:sz="0" w:space="0" w:color="auto"/>
          </w:divBdr>
        </w:div>
        <w:div w:id="155920385">
          <w:marLeft w:val="0"/>
          <w:marRight w:val="0"/>
          <w:marTop w:val="0"/>
          <w:marBottom w:val="225"/>
          <w:divBdr>
            <w:top w:val="none" w:sz="0" w:space="0" w:color="auto"/>
            <w:left w:val="none" w:sz="0" w:space="0" w:color="auto"/>
            <w:bottom w:val="none" w:sz="0" w:space="0" w:color="auto"/>
            <w:right w:val="none" w:sz="0" w:space="0" w:color="auto"/>
          </w:divBdr>
        </w:div>
        <w:div w:id="1066803919">
          <w:marLeft w:val="0"/>
          <w:marRight w:val="0"/>
          <w:marTop w:val="0"/>
          <w:marBottom w:val="225"/>
          <w:divBdr>
            <w:top w:val="none" w:sz="0" w:space="0" w:color="auto"/>
            <w:left w:val="none" w:sz="0" w:space="0" w:color="auto"/>
            <w:bottom w:val="none" w:sz="0" w:space="0" w:color="auto"/>
            <w:right w:val="none" w:sz="0" w:space="0" w:color="auto"/>
          </w:divBdr>
        </w:div>
        <w:div w:id="2012678060">
          <w:marLeft w:val="0"/>
          <w:marRight w:val="0"/>
          <w:marTop w:val="0"/>
          <w:marBottom w:val="225"/>
          <w:divBdr>
            <w:top w:val="none" w:sz="0" w:space="0" w:color="auto"/>
            <w:left w:val="none" w:sz="0" w:space="0" w:color="auto"/>
            <w:bottom w:val="none" w:sz="0" w:space="0" w:color="auto"/>
            <w:right w:val="none" w:sz="0" w:space="0" w:color="auto"/>
          </w:divBdr>
        </w:div>
        <w:div w:id="1583097740">
          <w:marLeft w:val="0"/>
          <w:marRight w:val="0"/>
          <w:marTop w:val="0"/>
          <w:marBottom w:val="225"/>
          <w:divBdr>
            <w:top w:val="none" w:sz="0" w:space="0" w:color="auto"/>
            <w:left w:val="none" w:sz="0" w:space="0" w:color="auto"/>
            <w:bottom w:val="none" w:sz="0" w:space="0" w:color="auto"/>
            <w:right w:val="none" w:sz="0" w:space="0" w:color="auto"/>
          </w:divBdr>
        </w:div>
        <w:div w:id="1051536094">
          <w:marLeft w:val="0"/>
          <w:marRight w:val="0"/>
          <w:marTop w:val="0"/>
          <w:marBottom w:val="225"/>
          <w:divBdr>
            <w:top w:val="none" w:sz="0" w:space="0" w:color="auto"/>
            <w:left w:val="none" w:sz="0" w:space="0" w:color="auto"/>
            <w:bottom w:val="none" w:sz="0" w:space="0" w:color="auto"/>
            <w:right w:val="none" w:sz="0" w:space="0" w:color="auto"/>
          </w:divBdr>
        </w:div>
        <w:div w:id="777019125">
          <w:marLeft w:val="0"/>
          <w:marRight w:val="0"/>
          <w:marTop w:val="0"/>
          <w:marBottom w:val="225"/>
          <w:divBdr>
            <w:top w:val="none" w:sz="0" w:space="0" w:color="auto"/>
            <w:left w:val="none" w:sz="0" w:space="0" w:color="auto"/>
            <w:bottom w:val="none" w:sz="0" w:space="0" w:color="auto"/>
            <w:right w:val="none" w:sz="0" w:space="0" w:color="auto"/>
          </w:divBdr>
        </w:div>
        <w:div w:id="2088913507">
          <w:marLeft w:val="0"/>
          <w:marRight w:val="0"/>
          <w:marTop w:val="0"/>
          <w:marBottom w:val="225"/>
          <w:divBdr>
            <w:top w:val="none" w:sz="0" w:space="0" w:color="auto"/>
            <w:left w:val="none" w:sz="0" w:space="0" w:color="auto"/>
            <w:bottom w:val="none" w:sz="0" w:space="0" w:color="auto"/>
            <w:right w:val="none" w:sz="0" w:space="0" w:color="auto"/>
          </w:divBdr>
        </w:div>
        <w:div w:id="1665354711">
          <w:marLeft w:val="0"/>
          <w:marRight w:val="0"/>
          <w:marTop w:val="0"/>
          <w:marBottom w:val="225"/>
          <w:divBdr>
            <w:top w:val="none" w:sz="0" w:space="0" w:color="auto"/>
            <w:left w:val="none" w:sz="0" w:space="0" w:color="auto"/>
            <w:bottom w:val="none" w:sz="0" w:space="0" w:color="auto"/>
            <w:right w:val="none" w:sz="0" w:space="0" w:color="auto"/>
          </w:divBdr>
        </w:div>
        <w:div w:id="345520137">
          <w:marLeft w:val="0"/>
          <w:marRight w:val="0"/>
          <w:marTop w:val="0"/>
          <w:marBottom w:val="225"/>
          <w:divBdr>
            <w:top w:val="none" w:sz="0" w:space="0" w:color="auto"/>
            <w:left w:val="none" w:sz="0" w:space="0" w:color="auto"/>
            <w:bottom w:val="none" w:sz="0" w:space="0" w:color="auto"/>
            <w:right w:val="none" w:sz="0" w:space="0" w:color="auto"/>
          </w:divBdr>
        </w:div>
        <w:div w:id="986011414">
          <w:marLeft w:val="0"/>
          <w:marRight w:val="0"/>
          <w:marTop w:val="0"/>
          <w:marBottom w:val="225"/>
          <w:divBdr>
            <w:top w:val="none" w:sz="0" w:space="0" w:color="auto"/>
            <w:left w:val="none" w:sz="0" w:space="0" w:color="auto"/>
            <w:bottom w:val="none" w:sz="0" w:space="0" w:color="auto"/>
            <w:right w:val="none" w:sz="0" w:space="0" w:color="auto"/>
          </w:divBdr>
        </w:div>
        <w:div w:id="271783830">
          <w:marLeft w:val="0"/>
          <w:marRight w:val="0"/>
          <w:marTop w:val="0"/>
          <w:marBottom w:val="225"/>
          <w:divBdr>
            <w:top w:val="none" w:sz="0" w:space="0" w:color="auto"/>
            <w:left w:val="none" w:sz="0" w:space="0" w:color="auto"/>
            <w:bottom w:val="none" w:sz="0" w:space="0" w:color="auto"/>
            <w:right w:val="none" w:sz="0" w:space="0" w:color="auto"/>
          </w:divBdr>
        </w:div>
        <w:div w:id="1563518162">
          <w:marLeft w:val="0"/>
          <w:marRight w:val="0"/>
          <w:marTop w:val="0"/>
          <w:marBottom w:val="225"/>
          <w:divBdr>
            <w:top w:val="none" w:sz="0" w:space="0" w:color="auto"/>
            <w:left w:val="none" w:sz="0" w:space="0" w:color="auto"/>
            <w:bottom w:val="none" w:sz="0" w:space="0" w:color="auto"/>
            <w:right w:val="none" w:sz="0" w:space="0" w:color="auto"/>
          </w:divBdr>
        </w:div>
        <w:div w:id="1959216852">
          <w:marLeft w:val="0"/>
          <w:marRight w:val="0"/>
          <w:marTop w:val="0"/>
          <w:marBottom w:val="225"/>
          <w:divBdr>
            <w:top w:val="none" w:sz="0" w:space="0" w:color="auto"/>
            <w:left w:val="none" w:sz="0" w:space="0" w:color="auto"/>
            <w:bottom w:val="none" w:sz="0" w:space="0" w:color="auto"/>
            <w:right w:val="none" w:sz="0" w:space="0" w:color="auto"/>
          </w:divBdr>
        </w:div>
        <w:div w:id="1652447643">
          <w:marLeft w:val="0"/>
          <w:marRight w:val="0"/>
          <w:marTop w:val="0"/>
          <w:marBottom w:val="225"/>
          <w:divBdr>
            <w:top w:val="none" w:sz="0" w:space="0" w:color="auto"/>
            <w:left w:val="none" w:sz="0" w:space="0" w:color="auto"/>
            <w:bottom w:val="none" w:sz="0" w:space="0" w:color="auto"/>
            <w:right w:val="none" w:sz="0" w:space="0" w:color="auto"/>
          </w:divBdr>
        </w:div>
      </w:divsChild>
    </w:div>
    <w:div w:id="1403064928">
      <w:bodyDiv w:val="1"/>
      <w:marLeft w:val="0"/>
      <w:marRight w:val="0"/>
      <w:marTop w:val="0"/>
      <w:marBottom w:val="0"/>
      <w:divBdr>
        <w:top w:val="none" w:sz="0" w:space="0" w:color="auto"/>
        <w:left w:val="none" w:sz="0" w:space="0" w:color="auto"/>
        <w:bottom w:val="none" w:sz="0" w:space="0" w:color="auto"/>
        <w:right w:val="none" w:sz="0" w:space="0" w:color="auto"/>
      </w:divBdr>
      <w:divsChild>
        <w:div w:id="14937890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s://baike.baidu.com/pic/%E9%87%8D%E5%BA%86%E5%B8%82%E4%BA%BA%E5%8F%A3%E4%B8%8E%E8%AE%A1%E5%88%92%E7%94%9F%E8%82%B2%E6%9D%A1%E4%BE%8B/9172021/0/738b4710b912c8fcc88c7463fb039245d6882124?fr=lemma&amp;ct=singl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baike.baidu.com/pic/%E9%87%8D%E5%BA%86%E5%B8%82%E4%BA%BA%E5%8F%A3%E4%B8%8E%E8%AE%A1%E5%88%92%E7%94%9F%E8%82%B2%E6%9D%A1%E4%BE%8B/9172021/0/738b4710b912c8fcc8d77463fb039245d6882173?fr=lemma&amp;ct=single" TargetMode="External"/><Relationship Id="rId10" Type="http://schemas.openxmlformats.org/officeDocument/2006/relationships/theme" Target="theme/theme1.xml"/><Relationship Id="rId4" Type="http://schemas.openxmlformats.org/officeDocument/2006/relationships/hyperlink" Target="https://baike.baidu.com/item/%E9%87%8D%E5%BA%86%E5%B8%82%E4%BA%BA%E6%B0%91%E4%BB%A3%E8%A1%A8%E5%A4%A7%E4%BC%9A%E5%B8%B8%E5%8A%A1%E5%A7%94%E5%91%98%E4%BC%9A"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1228</Words>
  <Characters>7006</Characters>
  <Application>Microsoft Office Word</Application>
  <DocSecurity>0</DocSecurity>
  <Lines>58</Lines>
  <Paragraphs>16</Paragraphs>
  <ScaleCrop>false</ScaleCrop>
  <Company>Microsoft</Company>
  <LinksUpToDate>false</LinksUpToDate>
  <CharactersWithSpaces>8218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陈红</dc:creator>
  <cp:keywords/>
  <dc:description/>
  <cp:lastModifiedBy>陈红</cp:lastModifiedBy>
  <cp:revision>4</cp:revision>
  <dcterms:created xsi:type="dcterms:W3CDTF">2018-06-01T09:15:00Z</dcterms:created>
  <dcterms:modified xsi:type="dcterms:W3CDTF">2018-06-01T09:18:00Z</dcterms:modified>
</cp:coreProperties>
</file>